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6BE1" w14:textId="5D7485EB" w:rsidR="001E75F3" w:rsidRDefault="00AF34DE" w:rsidP="00767342">
      <w:pPr>
        <w:widowControl w:val="0"/>
        <w:autoSpaceDE w:val="0"/>
        <w:autoSpaceDN w:val="0"/>
        <w:adjustRightInd w:val="0"/>
        <w:spacing w:after="240"/>
        <w:jc w:val="center"/>
        <w:rPr>
          <w:rFonts w:ascii="Calibri" w:hAnsi="Calibri" w:cs="Calibri"/>
          <w:b/>
        </w:rPr>
      </w:pPr>
      <w:r>
        <w:rPr>
          <w:rFonts w:ascii="Calibri" w:hAnsi="Calibri" w:cs="Calibri"/>
          <w:b/>
        </w:rPr>
        <w:t xml:space="preserve">PROJECT LEADER E RELATIVI </w:t>
      </w:r>
      <w:r w:rsidR="00D8091D" w:rsidRPr="00087AF5">
        <w:rPr>
          <w:rFonts w:ascii="Calibri" w:hAnsi="Calibri" w:cs="Calibri"/>
          <w:b/>
        </w:rPr>
        <w:t>PROGETTI (DIVISI PER TEMI</w:t>
      </w:r>
      <w:r w:rsidR="00767342">
        <w:rPr>
          <w:rFonts w:ascii="Calibri" w:hAnsi="Calibri" w:cs="Calibri"/>
          <w:b/>
        </w:rPr>
        <w:t xml:space="preserve"> DEL DOSSIER</w:t>
      </w:r>
      <w:r w:rsidR="00D8091D" w:rsidRPr="00087AF5">
        <w:rPr>
          <w:rFonts w:ascii="Calibri" w:hAnsi="Calibri" w:cs="Calibri"/>
          <w:b/>
        </w:rPr>
        <w:t>)</w:t>
      </w:r>
    </w:p>
    <w:p w14:paraId="26F32EE5" w14:textId="77777777" w:rsidR="00087AF5" w:rsidRPr="00087AF5" w:rsidRDefault="00087AF5" w:rsidP="00087AF5">
      <w:pPr>
        <w:widowControl w:val="0"/>
        <w:autoSpaceDE w:val="0"/>
        <w:autoSpaceDN w:val="0"/>
        <w:adjustRightInd w:val="0"/>
        <w:spacing w:after="240"/>
        <w:jc w:val="center"/>
        <w:rPr>
          <w:rFonts w:ascii="Calibri" w:hAnsi="Calibri" w:cs="Calibri"/>
          <w:b/>
        </w:rPr>
      </w:pPr>
    </w:p>
    <w:p w14:paraId="7CD37A41" w14:textId="5021ED7E" w:rsidR="00BD24DA" w:rsidRPr="003B519B" w:rsidRDefault="00B96718" w:rsidP="005F0754">
      <w:pPr>
        <w:pStyle w:val="Paragrafoelenco"/>
        <w:numPr>
          <w:ilvl w:val="0"/>
          <w:numId w:val="43"/>
        </w:numPr>
        <w:jc w:val="center"/>
        <w:rPr>
          <w:rFonts w:ascii="Calibri" w:hAnsi="Calibri" w:cs="Calibri"/>
          <w:b/>
        </w:rPr>
      </w:pPr>
      <w:r w:rsidRPr="003B519B">
        <w:rPr>
          <w:rFonts w:ascii="Calibri" w:hAnsi="Calibri" w:cs="Calibri"/>
          <w:b/>
        </w:rPr>
        <w:t>FUTURO REMOTO</w:t>
      </w:r>
    </w:p>
    <w:p w14:paraId="58060B8B" w14:textId="77777777" w:rsidR="00E0384A" w:rsidRPr="003B519B" w:rsidRDefault="00E0384A" w:rsidP="005F0754">
      <w:pPr>
        <w:rPr>
          <w:rFonts w:ascii="Calibri" w:hAnsi="Calibri" w:cs="Calibri"/>
        </w:rPr>
      </w:pPr>
    </w:p>
    <w:p w14:paraId="7AF5BE1E" w14:textId="10785DA5" w:rsidR="004A4FBE" w:rsidRPr="003173A1" w:rsidRDefault="00E0384A" w:rsidP="00E96433">
      <w:pPr>
        <w:pStyle w:val="Titolo2"/>
        <w:numPr>
          <w:ilvl w:val="1"/>
          <w:numId w:val="43"/>
        </w:numPr>
        <w:rPr>
          <w:rFonts w:ascii="Calibri" w:hAnsi="Calibri" w:cs="Calibri"/>
          <w:b/>
          <w:color w:val="FF0000"/>
          <w:sz w:val="24"/>
          <w:szCs w:val="24"/>
        </w:rPr>
      </w:pPr>
      <w:r w:rsidRPr="003173A1">
        <w:rPr>
          <w:rFonts w:ascii="Calibri" w:hAnsi="Calibri" w:cs="Calibri"/>
          <w:b/>
          <w:color w:val="FF0000"/>
          <w:sz w:val="24"/>
          <w:szCs w:val="24"/>
        </w:rPr>
        <w:t>ON</w:t>
      </w:r>
      <w:r w:rsidR="00FD5675">
        <w:rPr>
          <w:rFonts w:ascii="Calibri" w:hAnsi="Calibri" w:cs="Calibri"/>
          <w:b/>
          <w:color w:val="FF0000"/>
          <w:sz w:val="24"/>
          <w:szCs w:val="24"/>
        </w:rPr>
        <w:t>Y</w:t>
      </w:r>
      <w:bookmarkStart w:id="0" w:name="_GoBack"/>
      <w:bookmarkEnd w:id="0"/>
      <w:r w:rsidRPr="003173A1">
        <w:rPr>
          <w:rFonts w:ascii="Calibri" w:hAnsi="Calibri" w:cs="Calibri"/>
          <w:b/>
          <w:color w:val="FF0000"/>
          <w:sz w:val="24"/>
          <w:szCs w:val="24"/>
        </w:rPr>
        <w:t>X JAZZ CLUB</w:t>
      </w:r>
      <w:bookmarkStart w:id="1" w:name="_Toc499550612"/>
      <w:r w:rsidR="004A4FBE" w:rsidRPr="003173A1">
        <w:rPr>
          <w:rFonts w:ascii="Calibri" w:hAnsi="Calibri" w:cs="Calibri"/>
          <w:b/>
          <w:color w:val="FF0000"/>
          <w:sz w:val="24"/>
          <w:szCs w:val="24"/>
        </w:rPr>
        <w:t xml:space="preserve"> </w:t>
      </w:r>
    </w:p>
    <w:p w14:paraId="408B70F2" w14:textId="217AF37D" w:rsidR="004A4FBE" w:rsidRPr="003B519B" w:rsidRDefault="004A4FBE" w:rsidP="005F0754">
      <w:pPr>
        <w:pStyle w:val="Titolo2"/>
        <w:rPr>
          <w:rFonts w:ascii="Calibri" w:hAnsi="Calibri" w:cs="Calibri"/>
          <w:i/>
          <w:color w:val="auto"/>
          <w:sz w:val="24"/>
          <w:szCs w:val="24"/>
        </w:rPr>
      </w:pPr>
      <w:r w:rsidRPr="003B519B">
        <w:rPr>
          <w:rFonts w:ascii="Calibri" w:hAnsi="Calibri" w:cs="Calibri"/>
          <w:i/>
          <w:color w:val="auto"/>
          <w:sz w:val="24"/>
          <w:szCs w:val="24"/>
        </w:rPr>
        <w:t>Titolo del progetto</w:t>
      </w:r>
      <w:bookmarkEnd w:id="1"/>
    </w:p>
    <w:p w14:paraId="4078CB0E" w14:textId="77777777" w:rsidR="00740FBA" w:rsidRPr="003B519B" w:rsidRDefault="00740FBA" w:rsidP="005F0754">
      <w:pPr>
        <w:widowControl w:val="0"/>
        <w:autoSpaceDE w:val="0"/>
        <w:autoSpaceDN w:val="0"/>
        <w:adjustRightInd w:val="0"/>
        <w:rPr>
          <w:rFonts w:ascii="Calibri" w:hAnsi="Calibri" w:cs="Calibri"/>
          <w:b/>
          <w:bCs/>
        </w:rPr>
      </w:pPr>
      <w:r w:rsidRPr="003B519B">
        <w:rPr>
          <w:rStyle w:val="Nessuno"/>
          <w:rFonts w:ascii="Calibri" w:hAnsi="Calibri" w:cs="Calibri"/>
          <w:b/>
          <w:bCs/>
        </w:rPr>
        <w:t>SUONI DEL FUTURO REMOTO, GEZZIAMOCI FESTIVAL</w:t>
      </w:r>
    </w:p>
    <w:p w14:paraId="7512BB70" w14:textId="77777777" w:rsidR="004A4FBE" w:rsidRPr="003B519B" w:rsidRDefault="004A4FBE" w:rsidP="005F0754">
      <w:pPr>
        <w:widowControl w:val="0"/>
        <w:autoSpaceDE w:val="0"/>
        <w:autoSpaceDN w:val="0"/>
        <w:adjustRightInd w:val="0"/>
        <w:rPr>
          <w:rFonts w:ascii="Calibri" w:hAnsi="Calibri" w:cs="Calibri"/>
          <w:b/>
          <w:bCs/>
        </w:rPr>
      </w:pPr>
    </w:p>
    <w:p w14:paraId="1FC186DA" w14:textId="7078F837" w:rsidR="004A4FBE" w:rsidRPr="003B519B" w:rsidRDefault="006277C2" w:rsidP="003C0D4D">
      <w:pPr>
        <w:rPr>
          <w:rFonts w:ascii="Calibri" w:hAnsi="Calibri" w:cs="Calibri"/>
          <w:b/>
          <w:bCs/>
        </w:rPr>
      </w:pPr>
      <w:r w:rsidRPr="003B519B">
        <w:rPr>
          <w:rFonts w:ascii="Calibri" w:hAnsi="Calibri" w:cs="Calibri"/>
        </w:rPr>
        <w:t xml:space="preserve"> </w:t>
      </w:r>
      <w:r w:rsidR="00740FBA" w:rsidRPr="003B519B">
        <w:rPr>
          <w:rFonts w:ascii="Calibri" w:hAnsi="Calibri" w:cs="Calibri"/>
        </w:rPr>
        <w:t xml:space="preserve">“Suoni del Futuro Remoto” vuole presentare all’Europa il racconto di Matera, attraverso l’esplorazione della sua acustica, dei suoi suoni e delle sue tradizioni. </w:t>
      </w:r>
      <w:proofErr w:type="gramStart"/>
      <w:r w:rsidR="00740FBA" w:rsidRPr="003B519B">
        <w:rPr>
          <w:rStyle w:val="Nessuno"/>
          <w:rFonts w:ascii="Calibri" w:eastAsia="Calibri Light" w:hAnsi="Calibri" w:cs="Calibri"/>
        </w:rPr>
        <w:t>E’</w:t>
      </w:r>
      <w:proofErr w:type="gramEnd"/>
      <w:r w:rsidR="00740FBA" w:rsidRPr="003B519B">
        <w:rPr>
          <w:rStyle w:val="Nessuno"/>
          <w:rFonts w:ascii="Calibri" w:eastAsia="Calibri Light" w:hAnsi="Calibri" w:cs="Calibri"/>
        </w:rPr>
        <w:t xml:space="preserve"> un progetto </w:t>
      </w:r>
      <w:proofErr w:type="spellStart"/>
      <w:r w:rsidR="00740FBA" w:rsidRPr="003B519B">
        <w:rPr>
          <w:rStyle w:val="Nessuno"/>
          <w:rFonts w:ascii="Calibri" w:eastAsia="Calibri Light" w:hAnsi="Calibri" w:cs="Calibri"/>
        </w:rPr>
        <w:t>crossdisciplinare</w:t>
      </w:r>
      <w:proofErr w:type="spellEnd"/>
      <w:r w:rsidR="00740FBA" w:rsidRPr="003B519B">
        <w:rPr>
          <w:rStyle w:val="Nessuno"/>
          <w:rFonts w:ascii="Calibri" w:eastAsia="Calibri Light" w:hAnsi="Calibri" w:cs="Calibri"/>
        </w:rPr>
        <w:t xml:space="preserve"> rivolto alla ricerca e alla produzione d'avanguardia nel campo delle arti sonore. In questo campo espressivo, si vogliono comprendere diversi linguaggi, dalla musica, all'installazione sonora, dalla performance dal vivo, ai lavori di </w:t>
      </w:r>
      <w:proofErr w:type="spellStart"/>
      <w:r w:rsidR="00740FBA" w:rsidRPr="003B519B">
        <w:rPr>
          <w:rStyle w:val="Nessuno"/>
          <w:rFonts w:ascii="Calibri" w:eastAsia="Calibri Light" w:hAnsi="Calibri" w:cs="Calibri"/>
        </w:rPr>
        <w:t>fieldrecording</w:t>
      </w:r>
      <w:proofErr w:type="spellEnd"/>
      <w:r w:rsidR="00740FBA" w:rsidRPr="003B519B">
        <w:rPr>
          <w:rStyle w:val="Nessuno"/>
          <w:rFonts w:ascii="Calibri" w:eastAsia="Calibri Light" w:hAnsi="Calibri" w:cs="Calibri"/>
        </w:rPr>
        <w:t xml:space="preserve"> e di </w:t>
      </w:r>
      <w:proofErr w:type="spellStart"/>
      <w:r w:rsidR="00740FBA" w:rsidRPr="003B519B">
        <w:rPr>
          <w:rStyle w:val="Nessuno"/>
          <w:rFonts w:ascii="Calibri" w:eastAsia="Calibri Light" w:hAnsi="Calibri" w:cs="Calibri"/>
        </w:rPr>
        <w:t>soundscaping</w:t>
      </w:r>
      <w:proofErr w:type="spellEnd"/>
      <w:r w:rsidR="00740FBA" w:rsidRPr="003B519B">
        <w:rPr>
          <w:rStyle w:val="Nessuno"/>
          <w:rFonts w:ascii="Calibri" w:eastAsia="Calibri Light" w:hAnsi="Calibri" w:cs="Calibri"/>
        </w:rPr>
        <w:t xml:space="preserve">. Il prodotto ultimo sarà un concerto per partitura per suoni naturali eseguito dal Collettivo Onyx e quintetto di Paolo </w:t>
      </w:r>
      <w:proofErr w:type="spellStart"/>
      <w:r w:rsidR="00740FBA" w:rsidRPr="003B519B">
        <w:rPr>
          <w:rStyle w:val="Nessuno"/>
          <w:rFonts w:ascii="Calibri" w:eastAsia="Calibri Light" w:hAnsi="Calibri" w:cs="Calibri"/>
        </w:rPr>
        <w:t>Fresu</w:t>
      </w:r>
      <w:proofErr w:type="spellEnd"/>
      <w:r w:rsidR="00740FBA" w:rsidRPr="003B519B">
        <w:rPr>
          <w:rStyle w:val="Nessuno"/>
          <w:rFonts w:ascii="Calibri" w:eastAsia="Calibri Light" w:hAnsi="Calibri" w:cs="Calibri"/>
        </w:rPr>
        <w:t>.</w:t>
      </w:r>
    </w:p>
    <w:p w14:paraId="4240E839" w14:textId="6FBDD5EB" w:rsidR="00740FBA" w:rsidRPr="003B519B" w:rsidRDefault="00E36949" w:rsidP="005F0754">
      <w:pPr>
        <w:widowControl w:val="0"/>
        <w:autoSpaceDE w:val="0"/>
        <w:autoSpaceDN w:val="0"/>
        <w:adjustRightInd w:val="0"/>
        <w:rPr>
          <w:rFonts w:ascii="Calibri" w:hAnsi="Calibri" w:cs="Calibri"/>
        </w:rPr>
      </w:pPr>
      <w:r w:rsidRPr="003B519B">
        <w:rPr>
          <w:rFonts w:ascii="Calibri" w:hAnsi="Calibri" w:cs="Calibri"/>
        </w:rPr>
        <w:t>________________________________________________________________________________</w:t>
      </w:r>
    </w:p>
    <w:p w14:paraId="31547562" w14:textId="6989A64B" w:rsidR="00E36949" w:rsidRPr="003B519B" w:rsidRDefault="002D1C7A" w:rsidP="00E96433">
      <w:pPr>
        <w:pStyle w:val="Titolo2"/>
        <w:numPr>
          <w:ilvl w:val="1"/>
          <w:numId w:val="43"/>
        </w:numPr>
        <w:suppressAutoHyphens/>
        <w:rPr>
          <w:rFonts w:ascii="Calibri" w:hAnsi="Calibri" w:cs="Calibri"/>
          <w:b/>
          <w:bCs/>
          <w:color w:val="FF0000"/>
          <w:sz w:val="24"/>
          <w:szCs w:val="24"/>
        </w:rPr>
      </w:pPr>
      <w:r w:rsidRPr="003B519B">
        <w:rPr>
          <w:rFonts w:ascii="Calibri" w:hAnsi="Calibri" w:cs="Calibri"/>
          <w:b/>
          <w:bCs/>
          <w:color w:val="FF0000"/>
          <w:sz w:val="24"/>
          <w:szCs w:val="24"/>
        </w:rPr>
        <w:t>IL VAGABONDO</w:t>
      </w:r>
    </w:p>
    <w:p w14:paraId="1027F23E" w14:textId="77777777" w:rsidR="00E36949" w:rsidRPr="003B519B" w:rsidRDefault="00E36949" w:rsidP="005F0754">
      <w:pPr>
        <w:pStyle w:val="Titolo2"/>
        <w:numPr>
          <w:ilvl w:val="1"/>
          <w:numId w:val="0"/>
        </w:numPr>
        <w:tabs>
          <w:tab w:val="num" w:pos="0"/>
        </w:tabs>
        <w:suppressAutoHyphens/>
        <w:ind w:left="576" w:hanging="576"/>
        <w:rPr>
          <w:rFonts w:ascii="Calibri" w:hAnsi="Calibri" w:cs="Calibri"/>
          <w:i/>
          <w:color w:val="auto"/>
          <w:sz w:val="24"/>
          <w:szCs w:val="24"/>
        </w:rPr>
      </w:pPr>
      <w:r w:rsidRPr="003B519B">
        <w:rPr>
          <w:rFonts w:ascii="Calibri" w:hAnsi="Calibri" w:cs="Calibri"/>
          <w:bCs/>
          <w:i/>
          <w:color w:val="auto"/>
          <w:sz w:val="24"/>
          <w:szCs w:val="24"/>
        </w:rPr>
        <w:t>Titolo del progetto</w:t>
      </w:r>
    </w:p>
    <w:p w14:paraId="6784EC7E" w14:textId="7A48F8C1" w:rsidR="00E36949" w:rsidRDefault="00E36949" w:rsidP="005F0754">
      <w:pPr>
        <w:widowControl w:val="0"/>
        <w:rPr>
          <w:rFonts w:ascii="Calibri" w:hAnsi="Calibri" w:cs="Calibri"/>
          <w:b/>
          <w:bCs/>
        </w:rPr>
      </w:pPr>
      <w:r w:rsidRPr="003B519B">
        <w:rPr>
          <w:rFonts w:ascii="Calibri" w:hAnsi="Calibri" w:cs="Calibri"/>
          <w:b/>
          <w:bCs/>
        </w:rPr>
        <w:t>HERITAGE GAMES</w:t>
      </w:r>
    </w:p>
    <w:p w14:paraId="5C7C0C7B" w14:textId="77777777" w:rsidR="003B519B" w:rsidRPr="003B519B" w:rsidRDefault="003B519B" w:rsidP="005F0754">
      <w:pPr>
        <w:widowControl w:val="0"/>
        <w:rPr>
          <w:rFonts w:ascii="Calibri" w:hAnsi="Calibri" w:cs="Calibri"/>
          <w:b/>
          <w:bCs/>
        </w:rPr>
      </w:pPr>
    </w:p>
    <w:p w14:paraId="2EE88FD8" w14:textId="6BD7591A" w:rsidR="00E36949" w:rsidRPr="003B519B" w:rsidRDefault="00E36949" w:rsidP="005F0754">
      <w:pPr>
        <w:widowControl w:val="0"/>
        <w:rPr>
          <w:rFonts w:ascii="Calibri" w:hAnsi="Calibri" w:cs="Calibri"/>
          <w:b/>
          <w:bCs/>
        </w:rPr>
      </w:pPr>
      <w:bookmarkStart w:id="2" w:name="__RefHeading__1830_1510483329"/>
      <w:bookmarkEnd w:id="2"/>
      <w:r w:rsidRPr="003B519B">
        <w:rPr>
          <w:rFonts w:ascii="Calibri" w:hAnsi="Calibri" w:cs="Calibri"/>
        </w:rPr>
        <w:t xml:space="preserve">Il progetto prevede la produzione di un </w:t>
      </w:r>
      <w:proofErr w:type="spellStart"/>
      <w:r w:rsidRPr="003B519B">
        <w:rPr>
          <w:rFonts w:ascii="Calibri" w:hAnsi="Calibri" w:cs="Calibri"/>
        </w:rPr>
        <w:t>l.a.r.p</w:t>
      </w:r>
      <w:proofErr w:type="spellEnd"/>
      <w:r w:rsidRPr="003B519B">
        <w:rPr>
          <w:rFonts w:ascii="Calibri" w:hAnsi="Calibri" w:cs="Calibri"/>
        </w:rPr>
        <w:t xml:space="preserve"> (live </w:t>
      </w:r>
      <w:proofErr w:type="spellStart"/>
      <w:r w:rsidRPr="003B519B">
        <w:rPr>
          <w:rFonts w:ascii="Calibri" w:hAnsi="Calibri" w:cs="Calibri"/>
        </w:rPr>
        <w:t>action</w:t>
      </w:r>
      <w:proofErr w:type="spellEnd"/>
      <w:r w:rsidRPr="003B519B">
        <w:rPr>
          <w:rFonts w:ascii="Calibri" w:hAnsi="Calibri" w:cs="Calibri"/>
        </w:rPr>
        <w:t xml:space="preserve"> </w:t>
      </w:r>
      <w:proofErr w:type="spellStart"/>
      <w:r w:rsidRPr="003B519B">
        <w:rPr>
          <w:rFonts w:ascii="Calibri" w:hAnsi="Calibri" w:cs="Calibri"/>
        </w:rPr>
        <w:t>role</w:t>
      </w:r>
      <w:proofErr w:type="spellEnd"/>
      <w:r w:rsidRPr="003B519B">
        <w:rPr>
          <w:rFonts w:ascii="Calibri" w:hAnsi="Calibri" w:cs="Calibri"/>
        </w:rPr>
        <w:t xml:space="preserve"> </w:t>
      </w:r>
      <w:proofErr w:type="spellStart"/>
      <w:r w:rsidRPr="003B519B">
        <w:rPr>
          <w:rFonts w:ascii="Calibri" w:hAnsi="Calibri" w:cs="Calibri"/>
        </w:rPr>
        <w:t>playing</w:t>
      </w:r>
      <w:proofErr w:type="spellEnd"/>
      <w:r w:rsidRPr="003B519B">
        <w:rPr>
          <w:rFonts w:ascii="Calibri" w:hAnsi="Calibri" w:cs="Calibri"/>
        </w:rPr>
        <w:t xml:space="preserve">) in inglese e di adattamenti in italiano, legati al tema </w:t>
      </w:r>
      <w:proofErr w:type="spellStart"/>
      <w:r w:rsidRPr="003B519B">
        <w:rPr>
          <w:rFonts w:ascii="Calibri" w:hAnsi="Calibri" w:cs="Calibri"/>
        </w:rPr>
        <w:t>dell'heritage</w:t>
      </w:r>
      <w:proofErr w:type="spellEnd"/>
      <w:r w:rsidRPr="003B519B">
        <w:rPr>
          <w:rFonts w:ascii="Calibri" w:hAnsi="Calibri" w:cs="Calibri"/>
        </w:rPr>
        <w:t xml:space="preserve">, con un focus sul concetto di comunità. Tali attività saranno inserite all'interno di un contesto artistico e creativo dedicato alle tecniche narrative e al </w:t>
      </w:r>
      <w:proofErr w:type="spellStart"/>
      <w:r w:rsidRPr="003B519B">
        <w:rPr>
          <w:rFonts w:ascii="Calibri" w:hAnsi="Calibri" w:cs="Calibri"/>
        </w:rPr>
        <w:t>gaming</w:t>
      </w:r>
      <w:proofErr w:type="spellEnd"/>
      <w:r w:rsidRPr="003B519B">
        <w:rPr>
          <w:rFonts w:ascii="Calibri" w:hAnsi="Calibri" w:cs="Calibri"/>
        </w:rPr>
        <w:t xml:space="preserve">: il festival </w:t>
      </w:r>
      <w:r w:rsidRPr="003B519B">
        <w:rPr>
          <w:rFonts w:ascii="Calibri" w:hAnsi="Calibri" w:cs="Calibri"/>
          <w:i/>
          <w:iCs/>
        </w:rPr>
        <w:t>n</w:t>
      </w:r>
      <w:r w:rsidRPr="003B519B">
        <w:rPr>
          <w:rFonts w:ascii="Calibri" w:hAnsi="Calibri" w:cs="Calibri"/>
        </w:rPr>
        <w:t>-stories.  Un evento con svariate attività attorno all'uso del gioco come strumento per avvicinare all'arte ma anche per affrontare temi sociali e culturali.</w:t>
      </w:r>
      <w:bookmarkStart w:id="3" w:name="__RefHeading__1832_1510483329"/>
      <w:bookmarkEnd w:id="3"/>
    </w:p>
    <w:p w14:paraId="062C1636" w14:textId="20A136E7" w:rsidR="00E36949" w:rsidRPr="003B519B" w:rsidRDefault="00E36949" w:rsidP="005F0754">
      <w:pPr>
        <w:pStyle w:val="Corpotesto"/>
        <w:spacing w:after="62"/>
        <w:rPr>
          <w:rFonts w:ascii="Calibri" w:hAnsi="Calibri" w:cs="Calibri"/>
          <w:b/>
          <w:i/>
          <w:color w:val="auto"/>
        </w:rPr>
      </w:pPr>
      <w:bookmarkStart w:id="4" w:name="__RefHeading__1834_1510483329"/>
      <w:bookmarkEnd w:id="4"/>
      <w:r w:rsidRPr="003B519B">
        <w:rPr>
          <w:rFonts w:ascii="Calibri" w:hAnsi="Calibri" w:cs="Calibri"/>
          <w:b/>
          <w:color w:val="auto"/>
        </w:rPr>
        <w:t>_____________________________________________________</w:t>
      </w:r>
    </w:p>
    <w:p w14:paraId="7703FFEB" w14:textId="5FA4AE97" w:rsidR="00E36949" w:rsidRPr="003B519B" w:rsidRDefault="002D1C7A" w:rsidP="00E96433">
      <w:pPr>
        <w:pStyle w:val="Paragrafoelenco"/>
        <w:widowControl w:val="0"/>
        <w:numPr>
          <w:ilvl w:val="1"/>
          <w:numId w:val="43"/>
        </w:numPr>
        <w:autoSpaceDE w:val="0"/>
        <w:autoSpaceDN w:val="0"/>
        <w:adjustRightInd w:val="0"/>
        <w:spacing w:after="240"/>
        <w:rPr>
          <w:rFonts w:ascii="Calibri" w:hAnsi="Calibri" w:cs="Calibri"/>
          <w:b/>
          <w:color w:val="FF0000"/>
        </w:rPr>
      </w:pPr>
      <w:r w:rsidRPr="003B519B">
        <w:rPr>
          <w:rFonts w:ascii="Calibri" w:hAnsi="Calibri" w:cs="Calibri"/>
          <w:b/>
          <w:color w:val="FF0000"/>
        </w:rPr>
        <w:t>ATENEO MUSICA BASILICATA</w:t>
      </w:r>
    </w:p>
    <w:p w14:paraId="6F7DD7B9" w14:textId="77777777" w:rsidR="00E36949" w:rsidRPr="003B519B" w:rsidRDefault="00E36949" w:rsidP="005F0754">
      <w:pPr>
        <w:widowControl w:val="0"/>
        <w:autoSpaceDE w:val="0"/>
        <w:autoSpaceDN w:val="0"/>
        <w:adjustRightInd w:val="0"/>
        <w:spacing w:after="240"/>
        <w:rPr>
          <w:rFonts w:ascii="Calibri" w:hAnsi="Calibri" w:cs="Calibri"/>
          <w:i/>
        </w:rPr>
      </w:pPr>
      <w:r w:rsidRPr="003B519B">
        <w:rPr>
          <w:rFonts w:ascii="Calibri" w:hAnsi="Calibri" w:cs="Calibri"/>
          <w:i/>
        </w:rPr>
        <w:t xml:space="preserve">Titolo del progetto </w:t>
      </w:r>
    </w:p>
    <w:p w14:paraId="49C9D010" w14:textId="77777777" w:rsidR="00E36949" w:rsidRPr="003B519B" w:rsidRDefault="00E36949" w:rsidP="005F0754">
      <w:pPr>
        <w:widowControl w:val="0"/>
        <w:autoSpaceDE w:val="0"/>
        <w:autoSpaceDN w:val="0"/>
        <w:adjustRightInd w:val="0"/>
        <w:spacing w:after="240"/>
        <w:rPr>
          <w:rFonts w:ascii="Calibri" w:hAnsi="Calibri" w:cs="Calibri"/>
          <w:b/>
        </w:rPr>
      </w:pPr>
      <w:r w:rsidRPr="003B519B">
        <w:rPr>
          <w:rFonts w:ascii="Calibri" w:hAnsi="Calibri" w:cs="Calibri"/>
          <w:b/>
        </w:rPr>
        <w:t xml:space="preserve">Suoni di Pietra </w:t>
      </w:r>
      <w:proofErr w:type="spellStart"/>
      <w:r w:rsidRPr="003B519B">
        <w:rPr>
          <w:rFonts w:ascii="Calibri" w:hAnsi="Calibri" w:cs="Calibri"/>
          <w:b/>
        </w:rPr>
        <w:t>MaterArmoniae</w:t>
      </w:r>
      <w:proofErr w:type="spellEnd"/>
      <w:r w:rsidRPr="003B519B">
        <w:rPr>
          <w:rFonts w:ascii="Calibri" w:hAnsi="Calibri" w:cs="Calibri"/>
          <w:b/>
        </w:rPr>
        <w:t xml:space="preserve"> </w:t>
      </w:r>
    </w:p>
    <w:p w14:paraId="492968B8" w14:textId="3F8235DA" w:rsidR="00E36949" w:rsidRPr="003B519B" w:rsidRDefault="00E36949" w:rsidP="003C0D4D">
      <w:pPr>
        <w:widowControl w:val="0"/>
        <w:autoSpaceDE w:val="0"/>
        <w:autoSpaceDN w:val="0"/>
        <w:adjustRightInd w:val="0"/>
        <w:spacing w:after="240"/>
        <w:rPr>
          <w:rFonts w:ascii="Calibri" w:hAnsi="Calibri" w:cs="Calibri"/>
          <w:b/>
        </w:rPr>
      </w:pPr>
      <w:r w:rsidRPr="003B519B">
        <w:rPr>
          <w:rFonts w:ascii="Calibri" w:hAnsi="Calibri" w:cs="Calibri"/>
        </w:rPr>
        <w:t xml:space="preserve">Il progetto si basa sull’idea del connubio fra musica popolare e linguaggi musicali contemporanei, dove tradizione e contemporaneità vivono in un dialogo fecondo generando nuova creatività e nuove produzioni, coerentemente con lo spirito che informa la </w:t>
      </w:r>
      <w:proofErr w:type="spellStart"/>
      <w:r w:rsidRPr="003B519B">
        <w:rPr>
          <w:rFonts w:ascii="Calibri" w:hAnsi="Calibri" w:cs="Calibri"/>
        </w:rPr>
        <w:t>vision</w:t>
      </w:r>
      <w:proofErr w:type="spellEnd"/>
      <w:r w:rsidRPr="003B519B">
        <w:rPr>
          <w:rFonts w:ascii="Calibri" w:hAnsi="Calibri" w:cs="Calibri"/>
        </w:rPr>
        <w:t xml:space="preserve"> del dossier Matera 2019. Sulla base del calendario delle tradizioni, riti e feste popolari lucane, verrà proposta una mappa di luoghi di incontro e di esperienze per i giovani artisti che da tutta Europa parteciperanno al progetto, per un lavoro sul campo, nei concreti contesti comunitari dove si alimenta la musica popolare e la sua tradizione strumentale. Inoltre con la guida di musicisti dal profilo internazionale i giovani compositori europei acquisiranno suggestioni, idee e competenze che dovranno trasferire nella produzione delle loro opere. Le opere selezionate saranno realizzate attraverso un laboratorio di prassi strumentale e costituiranno la proposta artistica del Festival che a partire da Matera creerà un itinerario in rete con i partner italiani ed europei di progetto. </w:t>
      </w:r>
      <w:r w:rsidRPr="003B519B">
        <w:rPr>
          <w:rFonts w:ascii="Calibri" w:hAnsi="Calibri" w:cs="Calibri"/>
          <w:b/>
          <w:i/>
        </w:rPr>
        <w:t>________________________________________________________________________________</w:t>
      </w:r>
    </w:p>
    <w:p w14:paraId="4B1660FC" w14:textId="77777777" w:rsidR="00E36949" w:rsidRPr="003B519B" w:rsidRDefault="00E36949" w:rsidP="005F0754">
      <w:pPr>
        <w:widowControl w:val="0"/>
        <w:shd w:val="clear" w:color="auto" w:fill="FFFFFF"/>
        <w:rPr>
          <w:rFonts w:ascii="Calibri" w:hAnsi="Calibri" w:cs="Calibri"/>
          <w:b/>
        </w:rPr>
      </w:pPr>
    </w:p>
    <w:p w14:paraId="3B4D6A86" w14:textId="211676BA" w:rsidR="00E36949" w:rsidRPr="003B519B" w:rsidRDefault="00E36949" w:rsidP="001E71FC">
      <w:pPr>
        <w:pStyle w:val="Titolo2"/>
        <w:numPr>
          <w:ilvl w:val="1"/>
          <w:numId w:val="43"/>
        </w:numPr>
        <w:rPr>
          <w:rFonts w:ascii="Calibri" w:hAnsi="Calibri" w:cs="Calibri"/>
          <w:b/>
          <w:color w:val="FF0000"/>
          <w:sz w:val="24"/>
          <w:szCs w:val="24"/>
        </w:rPr>
      </w:pPr>
      <w:r w:rsidRPr="003B519B">
        <w:rPr>
          <w:rFonts w:ascii="Calibri" w:hAnsi="Calibri" w:cs="Calibri"/>
          <w:b/>
          <w:color w:val="FF0000"/>
          <w:sz w:val="24"/>
          <w:szCs w:val="24"/>
        </w:rPr>
        <w:lastRenderedPageBreak/>
        <w:t>MULTIETNICA</w:t>
      </w:r>
    </w:p>
    <w:p w14:paraId="23FC7C49" w14:textId="77777777" w:rsidR="00E36949" w:rsidRPr="003B519B" w:rsidRDefault="00E36949" w:rsidP="005F0754">
      <w:pPr>
        <w:pStyle w:val="Titolo2"/>
        <w:rPr>
          <w:rFonts w:ascii="Calibri" w:hAnsi="Calibri" w:cs="Calibri"/>
          <w:i/>
          <w:color w:val="auto"/>
          <w:sz w:val="24"/>
          <w:szCs w:val="24"/>
        </w:rPr>
      </w:pPr>
      <w:r w:rsidRPr="003B519B">
        <w:rPr>
          <w:rFonts w:ascii="Calibri" w:hAnsi="Calibri" w:cs="Calibri"/>
          <w:i/>
          <w:color w:val="auto"/>
          <w:sz w:val="24"/>
          <w:szCs w:val="24"/>
        </w:rPr>
        <w:t>Titolo del progetto</w:t>
      </w:r>
    </w:p>
    <w:p w14:paraId="2838BBB0" w14:textId="77777777" w:rsidR="00E36949" w:rsidRPr="003B519B" w:rsidRDefault="00E36949" w:rsidP="005F0754">
      <w:pPr>
        <w:widowControl w:val="0"/>
        <w:rPr>
          <w:rFonts w:ascii="Calibri" w:hAnsi="Calibri" w:cs="Calibri"/>
          <w:b/>
          <w:lang w:val="en-US"/>
        </w:rPr>
      </w:pPr>
      <w:r w:rsidRPr="003B519B">
        <w:rPr>
          <w:rFonts w:ascii="Calibri" w:hAnsi="Calibri" w:cs="Calibri"/>
          <w:b/>
          <w:lang w:val="en-US"/>
        </w:rPr>
        <w:t>OPEN SOUND - Where music is a common good</w:t>
      </w:r>
    </w:p>
    <w:p w14:paraId="763AA38E" w14:textId="77777777" w:rsidR="006277C2" w:rsidRDefault="006277C2" w:rsidP="005F0754">
      <w:pPr>
        <w:widowControl w:val="0"/>
        <w:jc w:val="both"/>
        <w:rPr>
          <w:rFonts w:ascii="Calibri" w:hAnsi="Calibri" w:cs="Calibri"/>
        </w:rPr>
      </w:pPr>
    </w:p>
    <w:p w14:paraId="416F8608" w14:textId="1983F42A" w:rsidR="00E36949" w:rsidRPr="003B519B" w:rsidRDefault="00E36949" w:rsidP="005F0754">
      <w:pPr>
        <w:widowControl w:val="0"/>
        <w:jc w:val="both"/>
        <w:rPr>
          <w:rFonts w:ascii="Calibri" w:hAnsi="Calibri" w:cs="Calibri"/>
        </w:rPr>
      </w:pPr>
      <w:r w:rsidRPr="003B519B">
        <w:rPr>
          <w:rFonts w:ascii="Calibri" w:hAnsi="Calibri" w:cs="Calibri"/>
        </w:rPr>
        <w:t>Open Sound (OS) valorizza la musica come “bene comune”, caratterizzata da una libera modalità di fruizione e da processi produttivi partecipativi.</w:t>
      </w:r>
    </w:p>
    <w:p w14:paraId="6E75C336" w14:textId="77777777" w:rsidR="00E36949" w:rsidRPr="003B519B" w:rsidRDefault="00E36949" w:rsidP="005F0754">
      <w:pPr>
        <w:widowControl w:val="0"/>
        <w:jc w:val="both"/>
        <w:rPr>
          <w:rFonts w:ascii="Calibri" w:hAnsi="Calibri" w:cs="Calibri"/>
        </w:rPr>
      </w:pPr>
      <w:r w:rsidRPr="003B519B">
        <w:rPr>
          <w:rFonts w:ascii="Calibri" w:hAnsi="Calibri" w:cs="Calibri"/>
        </w:rPr>
        <w:t xml:space="preserve">Il programma biennale si sviluppa attraverso la realizzazione di una conferenza internazionale, di esibizioni dal vivo itineranti (OS </w:t>
      </w:r>
      <w:proofErr w:type="gramStart"/>
      <w:r w:rsidRPr="003B519B">
        <w:rPr>
          <w:rFonts w:ascii="Calibri" w:hAnsi="Calibri" w:cs="Calibri"/>
        </w:rPr>
        <w:t>Session)  e</w:t>
      </w:r>
      <w:proofErr w:type="gramEnd"/>
      <w:r w:rsidRPr="003B519B">
        <w:rPr>
          <w:rFonts w:ascii="Calibri" w:hAnsi="Calibri" w:cs="Calibri"/>
        </w:rPr>
        <w:t xml:space="preserve"> di un evento finale (OS Festival) dove verranno presentate due produzioni originali tra tradizione </w:t>
      </w:r>
      <w:proofErr w:type="spellStart"/>
      <w:r w:rsidRPr="003B519B">
        <w:rPr>
          <w:rFonts w:ascii="Calibri" w:hAnsi="Calibri" w:cs="Calibri"/>
        </w:rPr>
        <w:t>ed</w:t>
      </w:r>
      <w:proofErr w:type="spellEnd"/>
      <w:r w:rsidRPr="003B519B">
        <w:rPr>
          <w:rFonts w:ascii="Calibri" w:hAnsi="Calibri" w:cs="Calibri"/>
        </w:rPr>
        <w:t xml:space="preserve"> innovazione e tre ospiti di livello internazionale impegnati in performance collaborative</w:t>
      </w:r>
    </w:p>
    <w:p w14:paraId="3B8203C6" w14:textId="6C9EDB81" w:rsidR="00E36949" w:rsidRPr="003B519B" w:rsidRDefault="00E36949" w:rsidP="006277C2">
      <w:pPr>
        <w:widowControl w:val="0"/>
        <w:pBdr>
          <w:top w:val="nil"/>
          <w:left w:val="nil"/>
          <w:bottom w:val="single" w:sz="12" w:space="1" w:color="auto"/>
          <w:right w:val="nil"/>
          <w:between w:val="nil"/>
        </w:pBdr>
        <w:contextualSpacing/>
        <w:jc w:val="both"/>
        <w:rPr>
          <w:rFonts w:ascii="Calibri" w:hAnsi="Calibri" w:cs="Calibri"/>
        </w:rPr>
      </w:pPr>
    </w:p>
    <w:p w14:paraId="360386E0" w14:textId="1A3EB570" w:rsidR="00E36949" w:rsidRPr="003B519B" w:rsidRDefault="00E36949" w:rsidP="001E71FC">
      <w:pPr>
        <w:pStyle w:val="Titolo2"/>
        <w:numPr>
          <w:ilvl w:val="1"/>
          <w:numId w:val="43"/>
        </w:numPr>
        <w:rPr>
          <w:rFonts w:ascii="Calibri" w:hAnsi="Calibri" w:cs="Calibri"/>
          <w:b/>
          <w:color w:val="FF0000"/>
          <w:sz w:val="24"/>
          <w:szCs w:val="24"/>
        </w:rPr>
      </w:pPr>
      <w:r w:rsidRPr="003B519B">
        <w:rPr>
          <w:rFonts w:ascii="Calibri" w:hAnsi="Calibri" w:cs="Calibri"/>
          <w:b/>
          <w:color w:val="FF0000"/>
          <w:sz w:val="24"/>
          <w:szCs w:val="24"/>
        </w:rPr>
        <w:t>LOXOS</w:t>
      </w:r>
    </w:p>
    <w:p w14:paraId="405A08CE" w14:textId="77777777" w:rsidR="00E36949" w:rsidRPr="003B519B" w:rsidRDefault="00E36949" w:rsidP="005F0754">
      <w:pPr>
        <w:pStyle w:val="Titolo2"/>
        <w:rPr>
          <w:rFonts w:ascii="Calibri" w:hAnsi="Calibri" w:cs="Calibri"/>
          <w:i/>
          <w:color w:val="auto"/>
          <w:sz w:val="24"/>
          <w:szCs w:val="24"/>
        </w:rPr>
      </w:pPr>
      <w:r w:rsidRPr="003B519B">
        <w:rPr>
          <w:rFonts w:ascii="Calibri" w:hAnsi="Calibri" w:cs="Calibri"/>
          <w:i/>
          <w:color w:val="auto"/>
          <w:sz w:val="24"/>
          <w:szCs w:val="24"/>
        </w:rPr>
        <w:t>Titolo del progetto</w:t>
      </w:r>
    </w:p>
    <w:p w14:paraId="5910A0F9" w14:textId="77777777" w:rsidR="00E36949" w:rsidRPr="003B519B" w:rsidRDefault="00E36949" w:rsidP="005F0754">
      <w:pPr>
        <w:widowControl w:val="0"/>
        <w:autoSpaceDE w:val="0"/>
        <w:autoSpaceDN w:val="0"/>
        <w:adjustRightInd w:val="0"/>
        <w:rPr>
          <w:rFonts w:ascii="Calibri" w:hAnsi="Calibri" w:cs="Calibri"/>
          <w:b/>
          <w:bCs/>
        </w:rPr>
      </w:pPr>
      <w:r w:rsidRPr="003B519B">
        <w:rPr>
          <w:rFonts w:ascii="Calibri" w:hAnsi="Calibri" w:cs="Calibri"/>
          <w:b/>
          <w:bCs/>
        </w:rPr>
        <w:t xml:space="preserve">IN </w:t>
      </w:r>
      <w:proofErr w:type="spellStart"/>
      <w:r w:rsidRPr="003B519B">
        <w:rPr>
          <w:rFonts w:ascii="Calibri" w:hAnsi="Calibri" w:cs="Calibri"/>
          <w:b/>
          <w:bCs/>
        </w:rPr>
        <w:t>ViTRO</w:t>
      </w:r>
      <w:proofErr w:type="spellEnd"/>
      <w:r w:rsidRPr="003B519B">
        <w:rPr>
          <w:rFonts w:ascii="Calibri" w:hAnsi="Calibri" w:cs="Calibri"/>
          <w:b/>
          <w:bCs/>
        </w:rPr>
        <w:t xml:space="preserve"> ~ </w:t>
      </w:r>
      <w:proofErr w:type="spellStart"/>
      <w:r w:rsidRPr="003B519B">
        <w:rPr>
          <w:rFonts w:ascii="Calibri" w:hAnsi="Calibri" w:cs="Calibri"/>
          <w:b/>
          <w:bCs/>
        </w:rPr>
        <w:t>artificial</w:t>
      </w:r>
      <w:proofErr w:type="spellEnd"/>
      <w:r w:rsidRPr="003B519B">
        <w:rPr>
          <w:rFonts w:ascii="Calibri" w:hAnsi="Calibri" w:cs="Calibri"/>
          <w:b/>
          <w:bCs/>
        </w:rPr>
        <w:t xml:space="preserve"> </w:t>
      </w:r>
      <w:proofErr w:type="spellStart"/>
      <w:r w:rsidRPr="003B519B">
        <w:rPr>
          <w:rFonts w:ascii="Calibri" w:hAnsi="Calibri" w:cs="Calibri"/>
          <w:b/>
          <w:bCs/>
        </w:rPr>
        <w:t>sonification</w:t>
      </w:r>
      <w:proofErr w:type="spellEnd"/>
    </w:p>
    <w:p w14:paraId="474DAB5B" w14:textId="77777777" w:rsidR="006277C2" w:rsidRDefault="006277C2" w:rsidP="005F0754">
      <w:pPr>
        <w:jc w:val="both"/>
        <w:rPr>
          <w:rFonts w:ascii="Calibri" w:hAnsi="Calibri" w:cs="Calibri"/>
        </w:rPr>
      </w:pPr>
    </w:p>
    <w:p w14:paraId="05AF1546" w14:textId="4A5C7922" w:rsidR="00E36949" w:rsidRPr="003B519B" w:rsidRDefault="00E36949" w:rsidP="005F0754">
      <w:pPr>
        <w:jc w:val="both"/>
        <w:rPr>
          <w:rFonts w:ascii="Calibri" w:hAnsi="Calibri" w:cs="Calibri"/>
        </w:rPr>
      </w:pPr>
      <w:r w:rsidRPr="003B519B">
        <w:rPr>
          <w:rFonts w:ascii="Calibri" w:hAnsi="Calibri" w:cs="Calibri"/>
        </w:rPr>
        <w:t>In Vitro è un progetto di sound art che vuole indagare il rapporto tra il suono e il silenzio attraverso interventi artistici e laboratoriali diffusi nella città di Matera e di altre zone della Basilicata</w:t>
      </w:r>
      <w:r w:rsidR="006277C2">
        <w:rPr>
          <w:rFonts w:ascii="Calibri" w:hAnsi="Calibri" w:cs="Calibri"/>
        </w:rPr>
        <w:t>.</w:t>
      </w:r>
    </w:p>
    <w:p w14:paraId="28CFC7DE" w14:textId="77777777" w:rsidR="00E36949" w:rsidRPr="003B519B" w:rsidRDefault="00E36949" w:rsidP="005F0754">
      <w:pPr>
        <w:jc w:val="both"/>
        <w:rPr>
          <w:rFonts w:ascii="Calibri" w:hAnsi="Calibri" w:cs="Calibri"/>
        </w:rPr>
      </w:pPr>
      <w:r w:rsidRPr="003B519B">
        <w:rPr>
          <w:rFonts w:ascii="Calibri" w:hAnsi="Calibri" w:cs="Calibri"/>
        </w:rPr>
        <w:t xml:space="preserve">Il cuore del progetto è il Palombaro Lungo, la più grande cisterna idrica della città di Matera, che si offre naturalmente alla progettazione di un percorso sperimentale e innovativo che possa coinvolgere e stimolare la </w:t>
      </w:r>
      <w:proofErr w:type="spellStart"/>
      <w:r w:rsidRPr="003B519B">
        <w:rPr>
          <w:rFonts w:ascii="Calibri" w:hAnsi="Calibri" w:cs="Calibri"/>
        </w:rPr>
        <w:t>sensorialità</w:t>
      </w:r>
      <w:proofErr w:type="spellEnd"/>
      <w:r w:rsidRPr="003B519B">
        <w:rPr>
          <w:rFonts w:ascii="Calibri" w:hAnsi="Calibri" w:cs="Calibri"/>
        </w:rPr>
        <w:t xml:space="preserve"> del fruitore.</w:t>
      </w:r>
    </w:p>
    <w:p w14:paraId="3A3536AF" w14:textId="587DAB1F" w:rsidR="00E36949" w:rsidRPr="003B519B" w:rsidRDefault="00E36949" w:rsidP="005F0754">
      <w:pPr>
        <w:widowControl w:val="0"/>
        <w:autoSpaceDE w:val="0"/>
        <w:autoSpaceDN w:val="0"/>
        <w:adjustRightInd w:val="0"/>
        <w:rPr>
          <w:rFonts w:ascii="Calibri" w:hAnsi="Calibri" w:cs="Calibri"/>
          <w:b/>
          <w:bCs/>
        </w:rPr>
      </w:pPr>
      <w:r w:rsidRPr="003B519B">
        <w:rPr>
          <w:rFonts w:ascii="Calibri" w:hAnsi="Calibri" w:cs="Calibri"/>
        </w:rPr>
        <w:t>Oltre al Palombaro Lungo, altre installazioni e performance verranno presentate in vari luoghi della cittadina e in altri paesi del materano, realizzati da artisti affermati e giovani artisti in residenza.</w:t>
      </w:r>
    </w:p>
    <w:p w14:paraId="23BBF69E" w14:textId="7CF0D74C" w:rsidR="00E36949" w:rsidRPr="003B519B" w:rsidRDefault="00E36949" w:rsidP="005F0754">
      <w:pPr>
        <w:rPr>
          <w:rFonts w:ascii="Calibri" w:hAnsi="Calibri" w:cs="Calibri"/>
        </w:rPr>
      </w:pPr>
      <w:r w:rsidRPr="003B519B">
        <w:rPr>
          <w:rFonts w:ascii="Calibri" w:hAnsi="Calibri" w:cs="Calibri"/>
        </w:rPr>
        <w:t>_______________________________________________________________________________</w:t>
      </w:r>
    </w:p>
    <w:p w14:paraId="09623387" w14:textId="47590291" w:rsidR="00E36949" w:rsidRPr="003B519B" w:rsidRDefault="00E36949" w:rsidP="001E71FC">
      <w:pPr>
        <w:pStyle w:val="Titolo2"/>
        <w:numPr>
          <w:ilvl w:val="1"/>
          <w:numId w:val="43"/>
        </w:numPr>
        <w:rPr>
          <w:rFonts w:ascii="Calibri" w:hAnsi="Calibri" w:cs="Calibri"/>
          <w:b/>
          <w:color w:val="FF0000"/>
          <w:sz w:val="24"/>
          <w:szCs w:val="24"/>
        </w:rPr>
      </w:pPr>
      <w:r w:rsidRPr="003B519B">
        <w:rPr>
          <w:rFonts w:ascii="Calibri" w:hAnsi="Calibri" w:cs="Calibri"/>
          <w:b/>
          <w:color w:val="FF0000"/>
          <w:sz w:val="24"/>
          <w:szCs w:val="24"/>
        </w:rPr>
        <w:t>L’ALBERO</w:t>
      </w:r>
    </w:p>
    <w:p w14:paraId="175F778B" w14:textId="77777777" w:rsidR="00E36949" w:rsidRPr="003B519B" w:rsidRDefault="00E36949" w:rsidP="005F0754">
      <w:pPr>
        <w:pStyle w:val="Titolo2"/>
        <w:jc w:val="both"/>
        <w:rPr>
          <w:rFonts w:ascii="Calibri" w:hAnsi="Calibri" w:cs="Calibri"/>
          <w:i/>
          <w:color w:val="auto"/>
          <w:sz w:val="24"/>
          <w:szCs w:val="24"/>
        </w:rPr>
      </w:pPr>
      <w:bookmarkStart w:id="5" w:name="_3znysh7" w:colFirst="0" w:colLast="0"/>
      <w:bookmarkEnd w:id="5"/>
      <w:r w:rsidRPr="003B519B">
        <w:rPr>
          <w:rFonts w:ascii="Calibri" w:hAnsi="Calibri" w:cs="Calibri"/>
          <w:i/>
          <w:color w:val="auto"/>
          <w:sz w:val="24"/>
          <w:szCs w:val="24"/>
        </w:rPr>
        <w:t>Titolo del progetto</w:t>
      </w:r>
    </w:p>
    <w:p w14:paraId="4479DD7F" w14:textId="77777777" w:rsidR="00E36949" w:rsidRPr="003B519B" w:rsidRDefault="00E36949" w:rsidP="005F0754">
      <w:pPr>
        <w:widowControl w:val="0"/>
        <w:jc w:val="both"/>
        <w:rPr>
          <w:rFonts w:ascii="Calibri" w:hAnsi="Calibri" w:cs="Calibri"/>
          <w:b/>
        </w:rPr>
      </w:pPr>
      <w:r w:rsidRPr="003B519B">
        <w:rPr>
          <w:rFonts w:ascii="Calibri" w:hAnsi="Calibri" w:cs="Calibri"/>
          <w:b/>
        </w:rPr>
        <w:t>SILENT CITIES</w:t>
      </w:r>
    </w:p>
    <w:p w14:paraId="07F6C5AD" w14:textId="77777777" w:rsidR="006277C2" w:rsidRDefault="006277C2" w:rsidP="005F0754">
      <w:pPr>
        <w:widowControl w:val="0"/>
        <w:jc w:val="both"/>
        <w:rPr>
          <w:rFonts w:ascii="Calibri" w:hAnsi="Calibri" w:cs="Calibri"/>
        </w:rPr>
      </w:pPr>
    </w:p>
    <w:p w14:paraId="5085E4AC" w14:textId="589FDD39" w:rsidR="00E36949" w:rsidRPr="003B519B" w:rsidRDefault="00E36949" w:rsidP="005F0754">
      <w:pPr>
        <w:widowControl w:val="0"/>
        <w:jc w:val="both"/>
        <w:rPr>
          <w:rFonts w:ascii="Calibri" w:hAnsi="Calibri" w:cs="Calibri"/>
        </w:rPr>
      </w:pPr>
      <w:r w:rsidRPr="003B519B">
        <w:rPr>
          <w:rFonts w:ascii="Calibri" w:hAnsi="Calibri" w:cs="Calibri"/>
        </w:rPr>
        <w:t xml:space="preserve">La Community Opera di Matera2019 è l’opera di una città con una storia universale, con una rottura profonda che ha scatenato il silenzio. Il progetto </w:t>
      </w:r>
      <w:proofErr w:type="spellStart"/>
      <w:r w:rsidRPr="003B519B">
        <w:rPr>
          <w:rFonts w:ascii="Calibri" w:hAnsi="Calibri" w:cs="Calibri"/>
        </w:rPr>
        <w:t>Silent</w:t>
      </w:r>
      <w:proofErr w:type="spellEnd"/>
      <w:r w:rsidRPr="003B519B">
        <w:rPr>
          <w:rFonts w:ascii="Calibri" w:hAnsi="Calibri" w:cs="Calibri"/>
        </w:rPr>
        <w:t xml:space="preserve"> City indagherà la contemporaneità e l’universalità delle storie di Matera creando un’opera lirica originale rinnovando lo sguardo su quello che si intende per “opera” lavorando sull’ estetica musicale e poetica, facendo scrivere, comporre e ispirare e decidere l’intera opera dalla comunità.</w:t>
      </w:r>
    </w:p>
    <w:p w14:paraId="3BA27A3E" w14:textId="77777777" w:rsidR="00E36949" w:rsidRPr="003B519B" w:rsidRDefault="00E36949" w:rsidP="005F0754">
      <w:pPr>
        <w:widowControl w:val="0"/>
        <w:jc w:val="both"/>
        <w:rPr>
          <w:rFonts w:ascii="Calibri" w:hAnsi="Calibri" w:cs="Calibri"/>
          <w:b/>
        </w:rPr>
      </w:pPr>
      <w:r w:rsidRPr="003B519B">
        <w:rPr>
          <w:rFonts w:ascii="Calibri" w:hAnsi="Calibri" w:cs="Calibri"/>
        </w:rPr>
        <w:t>Interlocutore privilegiato sarà l’infanzia, lo sguardo lucido sul futuro e sulle nuove generazioni fatte di Materani che dialogheranno cantando con le storie degli anziani.</w:t>
      </w:r>
    </w:p>
    <w:p w14:paraId="22E25DE2" w14:textId="61385E79" w:rsidR="00E36949" w:rsidRPr="003B519B" w:rsidRDefault="00E36949" w:rsidP="005F0754">
      <w:pPr>
        <w:rPr>
          <w:rFonts w:ascii="Calibri" w:hAnsi="Calibri" w:cs="Calibri"/>
          <w:lang w:val="en-US"/>
        </w:rPr>
      </w:pPr>
      <w:r w:rsidRPr="003B519B">
        <w:rPr>
          <w:rFonts w:ascii="Calibri" w:hAnsi="Calibri" w:cs="Calibri"/>
          <w:lang w:val="en-US"/>
        </w:rPr>
        <w:t>________________________________________________________________________________</w:t>
      </w:r>
    </w:p>
    <w:p w14:paraId="627226D8" w14:textId="532462B1" w:rsidR="002F7247" w:rsidRPr="003B519B" w:rsidRDefault="002F7247" w:rsidP="001E71FC">
      <w:pPr>
        <w:pStyle w:val="Titolo2"/>
        <w:numPr>
          <w:ilvl w:val="1"/>
          <w:numId w:val="43"/>
        </w:numPr>
        <w:rPr>
          <w:rFonts w:ascii="Calibri" w:hAnsi="Calibri" w:cs="Calibri"/>
          <w:b/>
          <w:color w:val="FF0000"/>
          <w:sz w:val="24"/>
          <w:szCs w:val="24"/>
          <w:lang w:val="en-US"/>
        </w:rPr>
      </w:pPr>
      <w:r w:rsidRPr="003B519B">
        <w:rPr>
          <w:rFonts w:ascii="Calibri" w:hAnsi="Calibri" w:cs="Calibri"/>
          <w:b/>
          <w:color w:val="FF0000"/>
          <w:sz w:val="24"/>
          <w:szCs w:val="24"/>
          <w:lang w:val="en-US"/>
        </w:rPr>
        <w:t>LAMS</w:t>
      </w:r>
    </w:p>
    <w:p w14:paraId="29D82FA3" w14:textId="27A96451" w:rsidR="002F7247" w:rsidRPr="003B519B" w:rsidRDefault="002F7247" w:rsidP="002F7247">
      <w:pPr>
        <w:pStyle w:val="Titolo2"/>
        <w:rPr>
          <w:rFonts w:ascii="Calibri" w:hAnsi="Calibri" w:cs="Calibri"/>
          <w:i/>
          <w:color w:val="auto"/>
          <w:sz w:val="24"/>
          <w:szCs w:val="24"/>
          <w:lang w:val="en-US"/>
        </w:rPr>
      </w:pPr>
      <w:proofErr w:type="spellStart"/>
      <w:r w:rsidRPr="003B519B">
        <w:rPr>
          <w:rFonts w:ascii="Calibri" w:hAnsi="Calibri" w:cs="Calibri"/>
          <w:i/>
          <w:color w:val="auto"/>
          <w:sz w:val="24"/>
          <w:szCs w:val="24"/>
          <w:lang w:val="en-US"/>
        </w:rPr>
        <w:t>Titolo</w:t>
      </w:r>
      <w:proofErr w:type="spellEnd"/>
      <w:r w:rsidRPr="003B519B">
        <w:rPr>
          <w:rFonts w:ascii="Calibri" w:hAnsi="Calibri" w:cs="Calibri"/>
          <w:i/>
          <w:color w:val="auto"/>
          <w:sz w:val="24"/>
          <w:szCs w:val="24"/>
          <w:lang w:val="en-US"/>
        </w:rPr>
        <w:t xml:space="preserve"> del </w:t>
      </w:r>
      <w:proofErr w:type="spellStart"/>
      <w:r w:rsidRPr="003B519B">
        <w:rPr>
          <w:rFonts w:ascii="Calibri" w:hAnsi="Calibri" w:cs="Calibri"/>
          <w:i/>
          <w:color w:val="auto"/>
          <w:sz w:val="24"/>
          <w:szCs w:val="24"/>
          <w:lang w:val="en-US"/>
        </w:rPr>
        <w:t>progetto</w:t>
      </w:r>
      <w:proofErr w:type="spellEnd"/>
    </w:p>
    <w:p w14:paraId="29E3DFB4" w14:textId="77777777" w:rsidR="002F7247" w:rsidRPr="003B519B" w:rsidRDefault="002F7247" w:rsidP="002F7247">
      <w:pPr>
        <w:pStyle w:val="Normale1"/>
        <w:widowControl w:val="0"/>
        <w:rPr>
          <w:b/>
          <w:color w:val="auto"/>
          <w:lang w:val="en-US"/>
        </w:rPr>
      </w:pPr>
      <w:r w:rsidRPr="003B519B">
        <w:rPr>
          <w:b/>
          <w:color w:val="auto"/>
          <w:lang w:val="en-US"/>
        </w:rPr>
        <w:t>Voices of the Spirit</w:t>
      </w:r>
    </w:p>
    <w:p w14:paraId="2609D662" w14:textId="77777777" w:rsidR="002F7247" w:rsidRPr="003B519B" w:rsidRDefault="002F7247" w:rsidP="002F7247">
      <w:pPr>
        <w:pStyle w:val="Normale1"/>
        <w:widowControl w:val="0"/>
        <w:rPr>
          <w:rFonts w:eastAsia="Trebuchet MS"/>
          <w:b/>
          <w:color w:val="auto"/>
        </w:rPr>
      </w:pPr>
      <w:r w:rsidRPr="003B519B">
        <w:rPr>
          <w:rFonts w:eastAsia="Trebuchet MS"/>
          <w:b/>
          <w:color w:val="auto"/>
        </w:rPr>
        <w:t>suoni dai mondi paralleli alle caverne</w:t>
      </w:r>
    </w:p>
    <w:p w14:paraId="4FF956AD" w14:textId="77777777" w:rsidR="002F7247" w:rsidRPr="003B519B" w:rsidRDefault="002F7247" w:rsidP="002F7247">
      <w:pPr>
        <w:widowControl w:val="0"/>
        <w:autoSpaceDE w:val="0"/>
        <w:autoSpaceDN w:val="0"/>
        <w:adjustRightInd w:val="0"/>
        <w:rPr>
          <w:rFonts w:ascii="Calibri" w:hAnsi="Calibri" w:cs="Calibri"/>
          <w:b/>
          <w:bCs/>
        </w:rPr>
      </w:pPr>
    </w:p>
    <w:p w14:paraId="773BF2FE" w14:textId="210A3BE4" w:rsidR="002F7247" w:rsidRDefault="002F7247" w:rsidP="002F7247">
      <w:pPr>
        <w:pBdr>
          <w:bottom w:val="single" w:sz="6" w:space="1" w:color="auto"/>
        </w:pBdr>
        <w:shd w:val="clear" w:color="auto" w:fill="FFFFFF"/>
        <w:rPr>
          <w:rFonts w:ascii="Calibri" w:eastAsia="Trebuchet MS" w:hAnsi="Calibri" w:cs="Calibri"/>
        </w:rPr>
      </w:pPr>
      <w:r w:rsidRPr="003B519B">
        <w:rPr>
          <w:rFonts w:ascii="Calibri" w:eastAsia="Trebuchet MS" w:hAnsi="Calibri" w:cs="Calibri"/>
        </w:rPr>
        <w:t xml:space="preserve">Con </w:t>
      </w:r>
      <w:r w:rsidRPr="003B519B">
        <w:rPr>
          <w:rFonts w:ascii="Calibri" w:eastAsia="Trebuchet MS" w:hAnsi="Calibri" w:cs="Calibri"/>
          <w:i/>
        </w:rPr>
        <w:t xml:space="preserve">Voices of the </w:t>
      </w:r>
      <w:proofErr w:type="spellStart"/>
      <w:r w:rsidRPr="003B519B">
        <w:rPr>
          <w:rFonts w:ascii="Calibri" w:eastAsia="Trebuchet MS" w:hAnsi="Calibri" w:cs="Calibri"/>
          <w:i/>
        </w:rPr>
        <w:t>Spirit</w:t>
      </w:r>
      <w:proofErr w:type="spellEnd"/>
      <w:r w:rsidRPr="003B519B">
        <w:rPr>
          <w:rFonts w:ascii="Calibri" w:eastAsia="Trebuchet MS" w:hAnsi="Calibri" w:cs="Calibri"/>
        </w:rPr>
        <w:t xml:space="preserve"> (in sigla </w:t>
      </w:r>
      <w:proofErr w:type="spellStart"/>
      <w:r w:rsidRPr="003B519B">
        <w:rPr>
          <w:rFonts w:ascii="Calibri" w:eastAsia="Trebuchet MS" w:hAnsi="Calibri" w:cs="Calibri"/>
        </w:rPr>
        <w:t>V.o.s</w:t>
      </w:r>
      <w:proofErr w:type="spellEnd"/>
      <w:r w:rsidRPr="003B519B">
        <w:rPr>
          <w:rFonts w:ascii="Calibri" w:eastAsia="Trebuchet MS" w:hAnsi="Calibri" w:cs="Calibri"/>
        </w:rPr>
        <w:t xml:space="preserve">.) tradurremo in musica (strumentale, corale, elettronica) e con </w:t>
      </w:r>
      <w:proofErr w:type="spellStart"/>
      <w:r w:rsidRPr="003B519B">
        <w:rPr>
          <w:rFonts w:ascii="Calibri" w:eastAsia="Trebuchet MS" w:hAnsi="Calibri" w:cs="Calibri"/>
        </w:rPr>
        <w:t>visual</w:t>
      </w:r>
      <w:proofErr w:type="spellEnd"/>
      <w:r w:rsidRPr="003B519B">
        <w:rPr>
          <w:rFonts w:ascii="Calibri" w:eastAsia="Trebuchet MS" w:hAnsi="Calibri" w:cs="Calibri"/>
        </w:rPr>
        <w:t xml:space="preserve"> and </w:t>
      </w:r>
      <w:proofErr w:type="spellStart"/>
      <w:r w:rsidRPr="003B519B">
        <w:rPr>
          <w:rFonts w:ascii="Calibri" w:eastAsia="Trebuchet MS" w:hAnsi="Calibri" w:cs="Calibri"/>
        </w:rPr>
        <w:t>performing</w:t>
      </w:r>
      <w:proofErr w:type="spellEnd"/>
      <w:r w:rsidRPr="003B519B">
        <w:rPr>
          <w:rFonts w:ascii="Calibri" w:eastAsia="Trebuchet MS" w:hAnsi="Calibri" w:cs="Calibri"/>
        </w:rPr>
        <w:t xml:space="preserve"> </w:t>
      </w:r>
      <w:proofErr w:type="spellStart"/>
      <w:r w:rsidRPr="003B519B">
        <w:rPr>
          <w:rFonts w:ascii="Calibri" w:eastAsia="Trebuchet MS" w:hAnsi="Calibri" w:cs="Calibri"/>
        </w:rPr>
        <w:t>arts</w:t>
      </w:r>
      <w:proofErr w:type="spellEnd"/>
      <w:r w:rsidRPr="003B519B">
        <w:rPr>
          <w:rFonts w:ascii="Calibri" w:eastAsia="Trebuchet MS" w:hAnsi="Calibri" w:cs="Calibri"/>
        </w:rPr>
        <w:t xml:space="preserve"> le suggestioni scientifiche del cosmo: i collegamenti possibili tra arte e divulgazione culturale su ciò che è al di sopra delle nostre teste. Il progetto si articolerà attorno a 3 </w:t>
      </w:r>
      <w:proofErr w:type="spellStart"/>
      <w:r w:rsidRPr="003B519B">
        <w:rPr>
          <w:rFonts w:ascii="Calibri" w:eastAsia="Trebuchet MS" w:hAnsi="Calibri" w:cs="Calibri"/>
        </w:rPr>
        <w:t>macrofasi</w:t>
      </w:r>
      <w:proofErr w:type="spellEnd"/>
      <w:r w:rsidRPr="003B519B">
        <w:rPr>
          <w:rFonts w:ascii="Calibri" w:eastAsia="Trebuchet MS" w:hAnsi="Calibri" w:cs="Calibri"/>
        </w:rPr>
        <w:t xml:space="preserve"> e 3 “prime assolute” commissionate dal </w:t>
      </w:r>
      <w:proofErr w:type="spellStart"/>
      <w:r w:rsidRPr="003B519B">
        <w:rPr>
          <w:rFonts w:ascii="Calibri" w:eastAsia="Trebuchet MS" w:hAnsi="Calibri" w:cs="Calibri"/>
        </w:rPr>
        <w:t>Lams</w:t>
      </w:r>
      <w:proofErr w:type="spellEnd"/>
      <w:r w:rsidRPr="003B519B">
        <w:rPr>
          <w:rFonts w:ascii="Calibri" w:eastAsia="Trebuchet MS" w:hAnsi="Calibri" w:cs="Calibri"/>
        </w:rPr>
        <w:t xml:space="preserve"> per Matera 2019 a 3 dei più importanti e riconosciuti compositori del mondo. Attorno a questi workshop, meeting, laboratori e seminari scientifico-divulgativi.</w:t>
      </w:r>
    </w:p>
    <w:p w14:paraId="0E889419" w14:textId="77777777" w:rsidR="00E36949" w:rsidRPr="003B519B" w:rsidRDefault="00E36949" w:rsidP="005F0754">
      <w:pPr>
        <w:rPr>
          <w:rFonts w:ascii="Calibri" w:hAnsi="Calibri" w:cs="Calibri"/>
          <w:b/>
        </w:rPr>
      </w:pPr>
    </w:p>
    <w:p w14:paraId="28A63390" w14:textId="77777777" w:rsidR="00E36949" w:rsidRPr="003B519B" w:rsidRDefault="00E36949" w:rsidP="005F0754">
      <w:pPr>
        <w:rPr>
          <w:rFonts w:ascii="Calibri" w:hAnsi="Calibri" w:cs="Calibri"/>
          <w:b/>
        </w:rPr>
      </w:pPr>
    </w:p>
    <w:p w14:paraId="5E698B69" w14:textId="7DA89424" w:rsidR="00C113AF" w:rsidRDefault="00C113AF" w:rsidP="005F0754">
      <w:pPr>
        <w:pStyle w:val="Paragrafoelenco"/>
        <w:widowControl w:val="0"/>
        <w:numPr>
          <w:ilvl w:val="0"/>
          <w:numId w:val="43"/>
        </w:numPr>
        <w:autoSpaceDE w:val="0"/>
        <w:autoSpaceDN w:val="0"/>
        <w:adjustRightInd w:val="0"/>
        <w:spacing w:after="240"/>
        <w:jc w:val="center"/>
        <w:rPr>
          <w:rFonts w:ascii="Calibri" w:hAnsi="Calibri" w:cs="Calibri"/>
          <w:b/>
        </w:rPr>
      </w:pPr>
      <w:r w:rsidRPr="003B519B">
        <w:rPr>
          <w:rFonts w:ascii="Calibri" w:hAnsi="Calibri" w:cs="Calibri"/>
          <w:b/>
        </w:rPr>
        <w:t>UTOPIE E DISTOPIE</w:t>
      </w:r>
    </w:p>
    <w:p w14:paraId="474814E6" w14:textId="77777777" w:rsidR="006277C2" w:rsidRPr="003B519B" w:rsidRDefault="006277C2" w:rsidP="006277C2">
      <w:pPr>
        <w:pStyle w:val="Paragrafoelenco"/>
        <w:widowControl w:val="0"/>
        <w:autoSpaceDE w:val="0"/>
        <w:autoSpaceDN w:val="0"/>
        <w:adjustRightInd w:val="0"/>
        <w:spacing w:after="240"/>
        <w:ind w:left="1080"/>
        <w:rPr>
          <w:rFonts w:ascii="Calibri" w:hAnsi="Calibri" w:cs="Calibri"/>
          <w:b/>
        </w:rPr>
      </w:pPr>
    </w:p>
    <w:p w14:paraId="2B836996" w14:textId="70F3832B" w:rsidR="00440FD8" w:rsidRPr="003B519B" w:rsidRDefault="002D1C7A" w:rsidP="001E71FC">
      <w:pPr>
        <w:pStyle w:val="Paragrafoelenco"/>
        <w:widowControl w:val="0"/>
        <w:numPr>
          <w:ilvl w:val="1"/>
          <w:numId w:val="43"/>
        </w:numPr>
        <w:autoSpaceDE w:val="0"/>
        <w:autoSpaceDN w:val="0"/>
        <w:adjustRightInd w:val="0"/>
        <w:spacing w:after="240"/>
        <w:rPr>
          <w:rFonts w:ascii="Calibri" w:hAnsi="Calibri" w:cs="Calibri"/>
          <w:b/>
          <w:color w:val="FF0000"/>
        </w:rPr>
      </w:pPr>
      <w:r w:rsidRPr="003B519B">
        <w:rPr>
          <w:rFonts w:ascii="Calibri" w:hAnsi="Calibri" w:cs="Calibri"/>
          <w:b/>
          <w:color w:val="FF0000"/>
        </w:rPr>
        <w:t>FONDAZIONE SOUTH HERITAGE</w:t>
      </w:r>
    </w:p>
    <w:p w14:paraId="6B766074" w14:textId="208BACE4" w:rsidR="00440FD8" w:rsidRPr="003B519B" w:rsidRDefault="00740FBA" w:rsidP="005F0754">
      <w:pPr>
        <w:widowControl w:val="0"/>
        <w:autoSpaceDE w:val="0"/>
        <w:autoSpaceDN w:val="0"/>
        <w:adjustRightInd w:val="0"/>
        <w:spacing w:after="240"/>
        <w:rPr>
          <w:rFonts w:ascii="Calibri" w:hAnsi="Calibri" w:cs="Calibri"/>
          <w:i/>
        </w:rPr>
      </w:pPr>
      <w:r w:rsidRPr="003B519B">
        <w:rPr>
          <w:rFonts w:ascii="Calibri" w:hAnsi="Calibri" w:cs="Calibri"/>
          <w:i/>
        </w:rPr>
        <w:t>Titolo del progetto</w:t>
      </w:r>
    </w:p>
    <w:p w14:paraId="46487706" w14:textId="77777777" w:rsidR="00EC036A" w:rsidRPr="003B519B" w:rsidRDefault="00440FD8" w:rsidP="005F0754">
      <w:pPr>
        <w:widowControl w:val="0"/>
        <w:autoSpaceDE w:val="0"/>
        <w:autoSpaceDN w:val="0"/>
        <w:adjustRightInd w:val="0"/>
        <w:spacing w:after="240"/>
        <w:rPr>
          <w:rFonts w:ascii="Calibri" w:hAnsi="Calibri" w:cs="Calibri"/>
          <w:b/>
        </w:rPr>
      </w:pPr>
      <w:r w:rsidRPr="003B519B">
        <w:rPr>
          <w:rFonts w:ascii="Calibri" w:hAnsi="Calibri" w:cs="Calibri"/>
          <w:b/>
        </w:rPr>
        <w:t>Padiglioni Invisibili (</w:t>
      </w:r>
      <w:proofErr w:type="spellStart"/>
      <w:r w:rsidRPr="003B519B">
        <w:rPr>
          <w:rFonts w:ascii="Calibri" w:hAnsi="Calibri" w:cs="Calibri"/>
          <w:b/>
        </w:rPr>
        <w:t>working</w:t>
      </w:r>
      <w:proofErr w:type="spellEnd"/>
      <w:r w:rsidRPr="003B519B">
        <w:rPr>
          <w:rFonts w:ascii="Calibri" w:hAnsi="Calibri" w:cs="Calibri"/>
          <w:b/>
        </w:rPr>
        <w:t xml:space="preserve"> </w:t>
      </w:r>
      <w:proofErr w:type="spellStart"/>
      <w:r w:rsidRPr="003B519B">
        <w:rPr>
          <w:rFonts w:ascii="Calibri" w:hAnsi="Calibri" w:cs="Calibri"/>
          <w:b/>
        </w:rPr>
        <w:t>title</w:t>
      </w:r>
      <w:proofErr w:type="spellEnd"/>
      <w:r w:rsidRPr="003B519B">
        <w:rPr>
          <w:rFonts w:ascii="Calibri" w:hAnsi="Calibri" w:cs="Calibri"/>
          <w:b/>
        </w:rPr>
        <w:t xml:space="preserve">) </w:t>
      </w:r>
    </w:p>
    <w:p w14:paraId="3F4E709D" w14:textId="77777777" w:rsidR="003C0D4D" w:rsidRDefault="00740FBA" w:rsidP="003C0D4D">
      <w:pPr>
        <w:widowControl w:val="0"/>
        <w:tabs>
          <w:tab w:val="left" w:pos="220"/>
          <w:tab w:val="left" w:pos="720"/>
        </w:tabs>
        <w:autoSpaceDE w:val="0"/>
        <w:autoSpaceDN w:val="0"/>
        <w:adjustRightInd w:val="0"/>
        <w:spacing w:after="240"/>
        <w:jc w:val="both"/>
        <w:rPr>
          <w:rFonts w:ascii="Calibri" w:hAnsi="Calibri" w:cs="Calibri"/>
        </w:rPr>
      </w:pPr>
      <w:r w:rsidRPr="006277C2">
        <w:rPr>
          <w:rFonts w:ascii="Calibri" w:hAnsi="Calibri" w:cs="Calibri"/>
        </w:rPr>
        <w:t xml:space="preserve">Il progetto attraverso la costruzione di 3 padiglioni intende favorire una riflessione sulla responsabilità dell’architettura e della ricerca artistica nello spazio della città di Matera. I contributi progettuali dei padiglioni, saranno pensati come apporti di differenti visioni progettuali che hanno riservato attenzioni ai temi dell’indeterminato e del non risolto e, piuttosto che dedicarsi all’ideazione di organismi chiusi, preferiranno attivare dispositivi che producano architetture indefinite, utili a generare interazioni e coinvolgimenti dei fruitori. I padiglioni, oltre che spazi meta-funzionali, vogliono anche operare come piattaforma per il confronto con questioni critiche della città e del territorio proponendosi come momenti- simbolo per una riflessione sul concetto di accessibilità alla cultura e il rilancio della specificità architettonica e urbana della città, grazie anche a specifici dispositivi di creazione artistica partecipata tra progettisti, cittadini e associazioni, per una coabitazione fra produzione artistica, culturale e sociale. </w:t>
      </w:r>
    </w:p>
    <w:p w14:paraId="18C0DCFE" w14:textId="0C1C9360" w:rsidR="00B26CB5" w:rsidRPr="003B519B" w:rsidRDefault="00B26CB5" w:rsidP="003C0D4D">
      <w:pPr>
        <w:widowControl w:val="0"/>
        <w:tabs>
          <w:tab w:val="left" w:pos="220"/>
          <w:tab w:val="left" w:pos="720"/>
        </w:tabs>
        <w:autoSpaceDE w:val="0"/>
        <w:autoSpaceDN w:val="0"/>
        <w:adjustRightInd w:val="0"/>
        <w:spacing w:after="240"/>
        <w:jc w:val="both"/>
        <w:rPr>
          <w:rFonts w:ascii="Calibri" w:hAnsi="Calibri" w:cs="Calibri"/>
        </w:rPr>
      </w:pPr>
      <w:r w:rsidRPr="003B519B">
        <w:rPr>
          <w:rFonts w:ascii="Calibri" w:hAnsi="Calibri" w:cs="Calibri"/>
          <w:kern w:val="1"/>
        </w:rPr>
        <w:t>____________________________________________________________________________</w:t>
      </w:r>
      <w:r w:rsidR="00740FBA" w:rsidRPr="003B519B">
        <w:rPr>
          <w:rFonts w:ascii="Calibri" w:hAnsi="Calibri" w:cs="Calibri"/>
          <w:kern w:val="1"/>
        </w:rPr>
        <w:tab/>
      </w:r>
    </w:p>
    <w:p w14:paraId="3D7CAB66" w14:textId="31919E6E" w:rsidR="004D4E1B" w:rsidRPr="003B519B" w:rsidRDefault="001E71FC" w:rsidP="005F0754">
      <w:pPr>
        <w:pStyle w:val="Titolo2"/>
        <w:rPr>
          <w:rFonts w:ascii="Calibri" w:hAnsi="Calibri" w:cs="Calibri"/>
          <w:b/>
          <w:color w:val="auto"/>
          <w:sz w:val="24"/>
          <w:szCs w:val="24"/>
        </w:rPr>
      </w:pPr>
      <w:r w:rsidRPr="003B519B">
        <w:rPr>
          <w:rFonts w:ascii="Calibri" w:hAnsi="Calibri" w:cs="Calibri"/>
          <w:b/>
          <w:color w:val="FF0000"/>
          <w:sz w:val="24"/>
          <w:szCs w:val="24"/>
        </w:rPr>
        <w:t xml:space="preserve">2.2 </w:t>
      </w:r>
      <w:r w:rsidR="004D4E1B" w:rsidRPr="003B519B">
        <w:rPr>
          <w:rFonts w:ascii="Calibri" w:hAnsi="Calibri" w:cs="Calibri"/>
          <w:b/>
          <w:color w:val="FF0000"/>
          <w:sz w:val="24"/>
          <w:szCs w:val="24"/>
        </w:rPr>
        <w:t>UISP BASILICATA</w:t>
      </w:r>
    </w:p>
    <w:p w14:paraId="72C8427E" w14:textId="77777777" w:rsidR="004D4E1B" w:rsidRPr="003B519B" w:rsidRDefault="004D4E1B" w:rsidP="005F0754">
      <w:pPr>
        <w:pStyle w:val="Titolo2"/>
        <w:rPr>
          <w:rFonts w:ascii="Calibri" w:hAnsi="Calibri" w:cs="Calibri"/>
          <w:i/>
          <w:color w:val="auto"/>
          <w:sz w:val="24"/>
          <w:szCs w:val="24"/>
        </w:rPr>
      </w:pPr>
      <w:r w:rsidRPr="003B519B">
        <w:rPr>
          <w:rFonts w:ascii="Calibri" w:hAnsi="Calibri" w:cs="Calibri"/>
          <w:i/>
          <w:color w:val="auto"/>
          <w:sz w:val="24"/>
          <w:szCs w:val="24"/>
        </w:rPr>
        <w:t>Titolo del progetto</w:t>
      </w:r>
    </w:p>
    <w:p w14:paraId="07ABBED5" w14:textId="77777777" w:rsidR="004D4E1B" w:rsidRPr="003B519B" w:rsidRDefault="004D4E1B" w:rsidP="005F0754">
      <w:pPr>
        <w:widowControl w:val="0"/>
        <w:rPr>
          <w:rFonts w:ascii="Calibri" w:hAnsi="Calibri" w:cs="Calibri"/>
          <w:b/>
        </w:rPr>
      </w:pPr>
      <w:r w:rsidRPr="003B519B">
        <w:rPr>
          <w:rFonts w:ascii="Calibri" w:eastAsia="Arial" w:hAnsi="Calibri" w:cs="Calibri"/>
          <w:b/>
          <w:highlight w:val="white"/>
        </w:rPr>
        <w:t>OPEN PLAYFUL SPACE (#OPS)</w:t>
      </w:r>
    </w:p>
    <w:p w14:paraId="62C4A9F3" w14:textId="77777777" w:rsidR="004D4E1B" w:rsidRPr="003B519B" w:rsidRDefault="004D4E1B" w:rsidP="005F0754">
      <w:pPr>
        <w:widowControl w:val="0"/>
        <w:rPr>
          <w:rFonts w:ascii="Calibri" w:hAnsi="Calibri" w:cs="Calibri"/>
          <w:b/>
        </w:rPr>
      </w:pPr>
    </w:p>
    <w:p w14:paraId="60726E14" w14:textId="3F430D5A" w:rsidR="004D4E1B" w:rsidRDefault="004D4E1B" w:rsidP="0007274C">
      <w:pPr>
        <w:pBdr>
          <w:bottom w:val="single" w:sz="6" w:space="1" w:color="auto"/>
        </w:pBdr>
        <w:shd w:val="clear" w:color="auto" w:fill="FFFFFF"/>
        <w:jc w:val="both"/>
        <w:rPr>
          <w:rFonts w:ascii="Calibri" w:hAnsi="Calibri" w:cs="Calibri"/>
          <w:highlight w:val="white"/>
        </w:rPr>
      </w:pPr>
      <w:bookmarkStart w:id="6" w:name="_2et92p0" w:colFirst="0" w:colLast="0"/>
      <w:bookmarkEnd w:id="6"/>
      <w:r w:rsidRPr="003B519B">
        <w:rPr>
          <w:rFonts w:ascii="Calibri" w:hAnsi="Calibri" w:cs="Calibri"/>
          <w:highlight w:val="white"/>
        </w:rPr>
        <w:t>OPS è un progetto che parte da una serie di riflessioni, quale l’importanza dell’attività sportiva quale elemento essenziale per il miglioramento della qualità di vita e lo sviluppo sociale e culturale dei giovani, in particolare, in età tra i 16 e i 24 anni, individuato quale momento fondamentale della crescita e affermazione della persona, con particolare attenzione a coloro che vivono condizioni di particolare fragilità sociale.</w:t>
      </w:r>
      <w:r w:rsidR="0007274C">
        <w:rPr>
          <w:rFonts w:ascii="Calibri" w:hAnsi="Calibri" w:cs="Calibri"/>
          <w:highlight w:val="white"/>
        </w:rPr>
        <w:t xml:space="preserve"> </w:t>
      </w:r>
      <w:r w:rsidRPr="003B519B">
        <w:rPr>
          <w:rFonts w:ascii="Calibri" w:hAnsi="Calibri" w:cs="Calibri"/>
          <w:highlight w:val="white"/>
        </w:rPr>
        <w:t>Lo sport e le arti di strada come volano per lo sviluppo sociale e culturale delle giovani generazioni, ma anche come strumento di affermazione del sé e dell’essere protagonista e non più solo spettatore, oltre che proprietario e custode dei luoghi e degli spazi in cui poter realizzare attività e azioni.</w:t>
      </w:r>
      <w:r w:rsidR="0007274C">
        <w:rPr>
          <w:rFonts w:ascii="Calibri" w:hAnsi="Calibri" w:cs="Calibri"/>
          <w:highlight w:val="white"/>
        </w:rPr>
        <w:t xml:space="preserve"> </w:t>
      </w:r>
      <w:r w:rsidRPr="003B519B">
        <w:rPr>
          <w:rFonts w:ascii="Calibri" w:hAnsi="Calibri" w:cs="Calibri"/>
          <w:highlight w:val="white"/>
        </w:rPr>
        <w:t xml:space="preserve">Obiettivo del progetto è costruire </w:t>
      </w:r>
      <w:proofErr w:type="spellStart"/>
      <w:r w:rsidRPr="003B519B">
        <w:rPr>
          <w:rFonts w:ascii="Calibri" w:hAnsi="Calibri" w:cs="Calibri"/>
          <w:highlight w:val="white"/>
        </w:rPr>
        <w:t>crew</w:t>
      </w:r>
      <w:proofErr w:type="spellEnd"/>
      <w:r w:rsidRPr="003B519B">
        <w:rPr>
          <w:rFonts w:ascii="Calibri" w:hAnsi="Calibri" w:cs="Calibri"/>
          <w:highlight w:val="white"/>
        </w:rPr>
        <w:t xml:space="preserve"> di sport e arti di strada da attivare nelle aree periferiche individuate, in modo da dare vita a un format applicabile su scala locale ed europea, dove il gioco e il movimento, vanno di pari passo con il ripensamento degli spazi urbani ad uso sportivo e sociale. OPS vuole far </w:t>
      </w:r>
      <w:proofErr w:type="spellStart"/>
      <w:r w:rsidRPr="003B519B">
        <w:rPr>
          <w:rFonts w:ascii="Calibri" w:hAnsi="Calibri" w:cs="Calibri"/>
          <w:highlight w:val="white"/>
        </w:rPr>
        <w:t>si</w:t>
      </w:r>
      <w:proofErr w:type="spellEnd"/>
      <w:r w:rsidRPr="003B519B">
        <w:rPr>
          <w:rFonts w:ascii="Calibri" w:hAnsi="Calibri" w:cs="Calibri"/>
          <w:highlight w:val="white"/>
        </w:rPr>
        <w:t xml:space="preserve"> che l’arte di strada irrompa responsabilmente nella riqualificazione degli spazi urbani individuati, attraverso una valorizzazione estetica in funzione del loro utilizzo sportivo, sociale e aggregativo, allo scopo di rendere “</w:t>
      </w:r>
      <w:r w:rsidRPr="003B519B">
        <w:rPr>
          <w:rFonts w:ascii="Calibri" w:hAnsi="Calibri" w:cs="Calibri"/>
          <w:b/>
          <w:highlight w:val="white"/>
        </w:rPr>
        <w:t>accessibili spazi invisibili</w:t>
      </w:r>
      <w:r w:rsidRPr="003B519B">
        <w:rPr>
          <w:rFonts w:ascii="Calibri" w:hAnsi="Calibri" w:cs="Calibri"/>
          <w:highlight w:val="white"/>
        </w:rPr>
        <w:t xml:space="preserve">”. </w:t>
      </w:r>
    </w:p>
    <w:p w14:paraId="44C4F065" w14:textId="77777777" w:rsidR="003C0D4D" w:rsidRPr="003B519B" w:rsidRDefault="003C0D4D" w:rsidP="005F0754">
      <w:pPr>
        <w:shd w:val="clear" w:color="auto" w:fill="FFFFFF"/>
        <w:jc w:val="both"/>
        <w:rPr>
          <w:rFonts w:ascii="Calibri" w:hAnsi="Calibri" w:cs="Calibri"/>
          <w:highlight w:val="white"/>
        </w:rPr>
      </w:pPr>
    </w:p>
    <w:p w14:paraId="128D40C6" w14:textId="3A77BDF9" w:rsidR="004D4E1B" w:rsidRPr="0063330D" w:rsidRDefault="001E71FC" w:rsidP="001E71FC">
      <w:pPr>
        <w:pStyle w:val="Titolo2"/>
        <w:rPr>
          <w:rFonts w:ascii="Calibri" w:hAnsi="Calibri" w:cs="Calibri"/>
          <w:b/>
          <w:color w:val="FF0000"/>
          <w:sz w:val="24"/>
          <w:szCs w:val="24"/>
        </w:rPr>
      </w:pPr>
      <w:r w:rsidRPr="0063330D">
        <w:rPr>
          <w:rFonts w:ascii="Calibri" w:hAnsi="Calibri" w:cs="Calibri"/>
          <w:b/>
          <w:color w:val="FF0000"/>
          <w:sz w:val="24"/>
          <w:szCs w:val="24"/>
        </w:rPr>
        <w:t xml:space="preserve">2.3 </w:t>
      </w:r>
      <w:r w:rsidR="004D4E1B" w:rsidRPr="0063330D">
        <w:rPr>
          <w:rFonts w:ascii="Calibri" w:hAnsi="Calibri" w:cs="Calibri"/>
          <w:b/>
          <w:color w:val="FF0000"/>
          <w:sz w:val="24"/>
          <w:szCs w:val="24"/>
        </w:rPr>
        <w:t>IAC</w:t>
      </w:r>
    </w:p>
    <w:p w14:paraId="4FFA9690" w14:textId="77777777" w:rsidR="004D4E1B" w:rsidRPr="0063330D" w:rsidRDefault="004D4E1B" w:rsidP="005F0754">
      <w:pPr>
        <w:pStyle w:val="Titolo2"/>
        <w:rPr>
          <w:rFonts w:ascii="Calibri" w:hAnsi="Calibri" w:cs="Calibri"/>
          <w:i/>
          <w:color w:val="auto"/>
          <w:sz w:val="24"/>
          <w:szCs w:val="24"/>
        </w:rPr>
      </w:pPr>
      <w:r w:rsidRPr="0063330D">
        <w:rPr>
          <w:rFonts w:ascii="Calibri" w:hAnsi="Calibri" w:cs="Calibri"/>
          <w:i/>
          <w:color w:val="auto"/>
          <w:sz w:val="24"/>
          <w:szCs w:val="24"/>
        </w:rPr>
        <w:t>Titolo del progetto</w:t>
      </w:r>
    </w:p>
    <w:p w14:paraId="5B6EF9B6" w14:textId="77777777" w:rsidR="004D4E1B" w:rsidRPr="0063330D" w:rsidRDefault="004D4E1B" w:rsidP="005F0754">
      <w:pPr>
        <w:widowControl w:val="0"/>
        <w:rPr>
          <w:rFonts w:ascii="Calibri" w:hAnsi="Calibri" w:cs="Calibri"/>
          <w:b/>
        </w:rPr>
      </w:pPr>
      <w:r w:rsidRPr="0063330D">
        <w:rPr>
          <w:rFonts w:ascii="Calibri" w:hAnsi="Calibri" w:cs="Calibri"/>
          <w:b/>
        </w:rPr>
        <w:t>Matera Città Aperta (M.C.A.)</w:t>
      </w:r>
    </w:p>
    <w:p w14:paraId="4B6EAE6E" w14:textId="77777777" w:rsidR="004D4E1B" w:rsidRPr="003B519B" w:rsidRDefault="004D4E1B" w:rsidP="005F0754">
      <w:pPr>
        <w:widowControl w:val="0"/>
        <w:rPr>
          <w:rFonts w:ascii="Calibri" w:hAnsi="Calibri" w:cs="Calibri"/>
          <w:b/>
        </w:rPr>
      </w:pPr>
    </w:p>
    <w:p w14:paraId="14F00511" w14:textId="77777777" w:rsidR="004D4E1B" w:rsidRPr="003B519B" w:rsidRDefault="004D4E1B" w:rsidP="005F0754">
      <w:pPr>
        <w:widowControl w:val="0"/>
        <w:rPr>
          <w:rFonts w:ascii="Calibri" w:hAnsi="Calibri" w:cs="Calibri"/>
          <w:highlight w:val="white"/>
        </w:rPr>
      </w:pPr>
      <w:r w:rsidRPr="003B519B">
        <w:rPr>
          <w:rFonts w:ascii="Calibri" w:hAnsi="Calibri" w:cs="Calibri"/>
          <w:highlight w:val="white"/>
        </w:rPr>
        <w:t>M.C.A. indagherà il concetto di limite interagendo con la comunità locale, immigrata e di passaggio, giocando utopicamente a superare i diversi limiti moderni come periferie ed immigrazione e approfondirà la distopia dei muri/limiti che dividono molte città e nazioni.</w:t>
      </w:r>
    </w:p>
    <w:p w14:paraId="56FF1166" w14:textId="77777777" w:rsidR="004D4E1B" w:rsidRPr="003B519B" w:rsidRDefault="004D4E1B" w:rsidP="005F0754">
      <w:pPr>
        <w:widowControl w:val="0"/>
        <w:rPr>
          <w:rFonts w:ascii="Calibri" w:hAnsi="Calibri" w:cs="Calibri"/>
        </w:rPr>
      </w:pPr>
      <w:r w:rsidRPr="003B519B">
        <w:rPr>
          <w:rFonts w:ascii="Calibri" w:hAnsi="Calibri" w:cs="Calibri"/>
          <w:highlight w:val="white"/>
        </w:rPr>
        <w:t>L’</w:t>
      </w:r>
      <w:r w:rsidRPr="003B519B">
        <w:rPr>
          <w:rFonts w:ascii="Calibri" w:hAnsi="Calibri" w:cs="Calibri"/>
          <w:i/>
          <w:highlight w:val="white"/>
        </w:rPr>
        <w:t>output</w:t>
      </w:r>
      <w:r w:rsidRPr="003B519B">
        <w:rPr>
          <w:rFonts w:ascii="Calibri" w:hAnsi="Calibri" w:cs="Calibri"/>
          <w:highlight w:val="white"/>
        </w:rPr>
        <w:t xml:space="preserve"> principale sarà la costruzione di una performance: un muro, limite fisico, sarà costruito nell’arco di una settimana, accompagnato da performance ed interventi installativi che </w:t>
      </w:r>
      <w:r w:rsidRPr="003B519B">
        <w:rPr>
          <w:rFonts w:ascii="Calibri" w:hAnsi="Calibri" w:cs="Calibri"/>
          <w:highlight w:val="white"/>
        </w:rPr>
        <w:lastRenderedPageBreak/>
        <w:t>racconteranno l’indagine sul tema del limite.</w:t>
      </w:r>
    </w:p>
    <w:p w14:paraId="124B670D" w14:textId="77777777" w:rsidR="004D4E1B" w:rsidRPr="003B519B" w:rsidRDefault="004D4E1B" w:rsidP="005F0754">
      <w:pPr>
        <w:widowControl w:val="0"/>
        <w:pBdr>
          <w:bottom w:val="single" w:sz="6" w:space="1" w:color="auto"/>
        </w:pBdr>
        <w:rPr>
          <w:rFonts w:ascii="Calibri" w:hAnsi="Calibri" w:cs="Calibri"/>
          <w:b/>
        </w:rPr>
      </w:pPr>
    </w:p>
    <w:p w14:paraId="1467269B" w14:textId="77777777" w:rsidR="0007274C" w:rsidRDefault="0007274C" w:rsidP="005F0754">
      <w:pPr>
        <w:widowControl w:val="0"/>
        <w:rPr>
          <w:rFonts w:ascii="Calibri" w:hAnsi="Calibri" w:cs="Calibri"/>
        </w:rPr>
      </w:pPr>
    </w:p>
    <w:p w14:paraId="5065A732" w14:textId="77777777" w:rsidR="00E50C28" w:rsidRDefault="00E50C28" w:rsidP="005F0754">
      <w:pPr>
        <w:widowControl w:val="0"/>
        <w:rPr>
          <w:rFonts w:ascii="Calibri" w:hAnsi="Calibri" w:cs="Calibri"/>
        </w:rPr>
      </w:pPr>
    </w:p>
    <w:p w14:paraId="704E0A0C" w14:textId="77777777" w:rsidR="0063330D" w:rsidRDefault="0063330D" w:rsidP="005F0754">
      <w:pPr>
        <w:widowControl w:val="0"/>
        <w:rPr>
          <w:rFonts w:ascii="Calibri" w:hAnsi="Calibri" w:cs="Calibri"/>
        </w:rPr>
      </w:pPr>
    </w:p>
    <w:p w14:paraId="442209FA" w14:textId="60CB3853" w:rsidR="00955DFC" w:rsidRPr="003B519B" w:rsidRDefault="00955DFC" w:rsidP="005F0754">
      <w:pPr>
        <w:pStyle w:val="Titolo2"/>
        <w:numPr>
          <w:ilvl w:val="0"/>
          <w:numId w:val="43"/>
        </w:numPr>
        <w:jc w:val="center"/>
        <w:rPr>
          <w:rFonts w:ascii="Calibri" w:hAnsi="Calibri" w:cs="Calibri"/>
          <w:b/>
          <w:color w:val="auto"/>
          <w:sz w:val="24"/>
          <w:szCs w:val="24"/>
        </w:rPr>
      </w:pPr>
      <w:r w:rsidRPr="003B519B">
        <w:rPr>
          <w:rFonts w:ascii="Calibri" w:hAnsi="Calibri" w:cs="Calibri"/>
          <w:b/>
          <w:color w:val="auto"/>
          <w:sz w:val="24"/>
          <w:szCs w:val="24"/>
        </w:rPr>
        <w:t>CONTINUITA’ E ROTTURE</w:t>
      </w:r>
    </w:p>
    <w:p w14:paraId="4AB617F5" w14:textId="77777777" w:rsidR="00955DFC" w:rsidRPr="003B519B" w:rsidRDefault="00955DFC" w:rsidP="005F0754">
      <w:pPr>
        <w:pStyle w:val="Titolo2"/>
        <w:rPr>
          <w:rFonts w:ascii="Calibri" w:hAnsi="Calibri" w:cs="Calibri"/>
          <w:color w:val="auto"/>
          <w:sz w:val="24"/>
          <w:szCs w:val="24"/>
        </w:rPr>
      </w:pPr>
    </w:p>
    <w:p w14:paraId="08557988" w14:textId="1EDCE09E" w:rsidR="00C35A47" w:rsidRPr="0063330D" w:rsidRDefault="002D1C7A" w:rsidP="005F0754">
      <w:pPr>
        <w:pStyle w:val="Titolo2"/>
        <w:rPr>
          <w:rFonts w:ascii="Calibri" w:hAnsi="Calibri" w:cs="Calibri"/>
          <w:b/>
          <w:color w:val="FF0000"/>
          <w:sz w:val="24"/>
          <w:szCs w:val="24"/>
        </w:rPr>
      </w:pPr>
      <w:r w:rsidRPr="0063330D">
        <w:rPr>
          <w:rFonts w:ascii="Calibri" w:hAnsi="Calibri" w:cs="Calibri"/>
          <w:b/>
          <w:color w:val="FF0000"/>
          <w:sz w:val="24"/>
          <w:szCs w:val="24"/>
        </w:rPr>
        <w:t>3.1 TEATRO DEI SASSI</w:t>
      </w:r>
    </w:p>
    <w:p w14:paraId="48924318" w14:textId="3617BDBD" w:rsidR="00C35A47" w:rsidRPr="0063330D" w:rsidRDefault="00C35A47" w:rsidP="005F0754">
      <w:pPr>
        <w:pStyle w:val="Titolo2"/>
        <w:rPr>
          <w:rFonts w:ascii="Calibri" w:hAnsi="Calibri" w:cs="Calibri"/>
          <w:i/>
          <w:color w:val="auto"/>
          <w:sz w:val="24"/>
          <w:szCs w:val="24"/>
        </w:rPr>
      </w:pPr>
      <w:r w:rsidRPr="0063330D">
        <w:rPr>
          <w:rFonts w:ascii="Calibri" w:hAnsi="Calibri" w:cs="Calibri"/>
          <w:i/>
          <w:color w:val="auto"/>
          <w:sz w:val="24"/>
          <w:szCs w:val="24"/>
        </w:rPr>
        <w:t>Titolo del progetto</w:t>
      </w:r>
    </w:p>
    <w:p w14:paraId="6824E822" w14:textId="77777777" w:rsidR="00C35A47" w:rsidRPr="003B519B" w:rsidRDefault="00C35A47" w:rsidP="005F0754">
      <w:pPr>
        <w:widowControl w:val="0"/>
        <w:autoSpaceDE w:val="0"/>
        <w:autoSpaceDN w:val="0"/>
        <w:adjustRightInd w:val="0"/>
        <w:rPr>
          <w:rFonts w:ascii="Calibri" w:hAnsi="Calibri" w:cs="Calibri"/>
          <w:b/>
          <w:bCs/>
        </w:rPr>
      </w:pPr>
      <w:r w:rsidRPr="003B519B">
        <w:rPr>
          <w:rFonts w:ascii="Calibri" w:hAnsi="Calibri" w:cs="Calibri"/>
          <w:b/>
          <w:bCs/>
        </w:rPr>
        <w:t>ATLANTE DELLE EMOZIONI DELLE CITTA’: I. LA SECRETISSIMA CAMERA DE LO CORE</w:t>
      </w:r>
    </w:p>
    <w:p w14:paraId="1C80C08A" w14:textId="77777777" w:rsidR="00C35A47" w:rsidRPr="003B519B" w:rsidRDefault="00C35A47" w:rsidP="005F0754">
      <w:pPr>
        <w:widowControl w:val="0"/>
        <w:autoSpaceDE w:val="0"/>
        <w:autoSpaceDN w:val="0"/>
        <w:adjustRightInd w:val="0"/>
        <w:rPr>
          <w:rFonts w:ascii="Calibri" w:hAnsi="Calibri" w:cs="Calibri"/>
          <w:b/>
          <w:bCs/>
        </w:rPr>
      </w:pPr>
    </w:p>
    <w:p w14:paraId="169B8C2A" w14:textId="77777777" w:rsidR="00C35A47" w:rsidRPr="003B519B" w:rsidRDefault="00C35A47" w:rsidP="005F0754">
      <w:pPr>
        <w:pStyle w:val="NormaleWeb"/>
        <w:spacing w:before="0" w:beforeAutospacing="0" w:after="0" w:afterAutospacing="0"/>
        <w:jc w:val="both"/>
        <w:rPr>
          <w:rFonts w:ascii="Calibri" w:hAnsi="Calibri" w:cs="Calibri"/>
        </w:rPr>
      </w:pPr>
      <w:r w:rsidRPr="003B519B">
        <w:rPr>
          <w:rFonts w:ascii="Calibri" w:hAnsi="Calibri" w:cs="Calibri"/>
        </w:rPr>
        <w:t>Una visitazione della città attraverso l’espressione artistica di quattro concetti chiave quali emozioni, anima dei luoghi, memoria e tempo che permetterà al viaggiatore di incontrare e dialogare con gli abitanti e espandere la propria esperienza di viaggio.</w:t>
      </w:r>
    </w:p>
    <w:p w14:paraId="4C8DB45C" w14:textId="524730CE" w:rsidR="00C35A47" w:rsidRPr="003B519B" w:rsidRDefault="00C35A47" w:rsidP="005F0754">
      <w:pPr>
        <w:widowControl w:val="0"/>
        <w:autoSpaceDE w:val="0"/>
        <w:autoSpaceDN w:val="0"/>
        <w:adjustRightInd w:val="0"/>
        <w:rPr>
          <w:rFonts w:ascii="Calibri" w:hAnsi="Calibri" w:cs="Calibri"/>
          <w:b/>
          <w:bCs/>
        </w:rPr>
      </w:pPr>
      <w:r w:rsidRPr="003B519B">
        <w:rPr>
          <w:rFonts w:ascii="Calibri" w:hAnsi="Calibri" w:cs="Calibri"/>
        </w:rPr>
        <w:t xml:space="preserve">A partire da una </w:t>
      </w:r>
      <w:proofErr w:type="spellStart"/>
      <w:r w:rsidRPr="003B519B">
        <w:rPr>
          <w:rFonts w:ascii="Calibri" w:hAnsi="Calibri" w:cs="Calibri"/>
        </w:rPr>
        <w:t>app</w:t>
      </w:r>
      <w:proofErr w:type="spellEnd"/>
      <w:r w:rsidRPr="003B519B">
        <w:rPr>
          <w:rFonts w:ascii="Calibri" w:hAnsi="Calibri" w:cs="Calibri"/>
        </w:rPr>
        <w:t xml:space="preserve"> dedicata, la visitazione seguirà un articolato percorso multisensoriale creato da una installazione site </w:t>
      </w:r>
      <w:proofErr w:type="spellStart"/>
      <w:r w:rsidRPr="003B519B">
        <w:rPr>
          <w:rFonts w:ascii="Calibri" w:hAnsi="Calibri" w:cs="Calibri"/>
        </w:rPr>
        <w:t>specific</w:t>
      </w:r>
      <w:proofErr w:type="spellEnd"/>
      <w:r w:rsidRPr="003B519B">
        <w:rPr>
          <w:rFonts w:ascii="Calibri" w:hAnsi="Calibri" w:cs="Calibri"/>
        </w:rPr>
        <w:t>, animata da performance e realtà aumentata, da condividere attraverso l’interazione con il sito web del progetto.</w:t>
      </w:r>
    </w:p>
    <w:p w14:paraId="3857FD67" w14:textId="4A8D2AB6" w:rsidR="00673360" w:rsidRPr="003B519B" w:rsidRDefault="00E36949" w:rsidP="005F0754">
      <w:pPr>
        <w:pStyle w:val="Titolo2"/>
        <w:rPr>
          <w:rFonts w:ascii="Calibri" w:hAnsi="Calibri" w:cs="Calibri"/>
          <w:color w:val="auto"/>
          <w:sz w:val="24"/>
          <w:szCs w:val="24"/>
        </w:rPr>
      </w:pPr>
      <w:r w:rsidRPr="003B519B">
        <w:rPr>
          <w:rFonts w:ascii="Calibri" w:hAnsi="Calibri" w:cs="Calibri"/>
          <w:b/>
          <w:color w:val="auto"/>
          <w:sz w:val="24"/>
          <w:szCs w:val="24"/>
        </w:rPr>
        <w:t>_____________________________________________________</w:t>
      </w:r>
    </w:p>
    <w:p w14:paraId="265E9D35" w14:textId="3EDF978D" w:rsidR="00C7065E" w:rsidRPr="006B6258" w:rsidRDefault="002D1C7A" w:rsidP="005F0754">
      <w:pPr>
        <w:pStyle w:val="Titolo2"/>
        <w:rPr>
          <w:rFonts w:ascii="Calibri" w:hAnsi="Calibri" w:cs="Calibri"/>
          <w:b/>
          <w:color w:val="FF0000"/>
          <w:sz w:val="24"/>
          <w:szCs w:val="24"/>
        </w:rPr>
      </w:pPr>
      <w:r w:rsidRPr="006B6258">
        <w:rPr>
          <w:rFonts w:ascii="Calibri" w:hAnsi="Calibri" w:cs="Calibri"/>
          <w:b/>
          <w:color w:val="FF0000"/>
          <w:sz w:val="24"/>
          <w:szCs w:val="24"/>
        </w:rPr>
        <w:t>3.2 TEATRI UNITI DI BASILICATA</w:t>
      </w:r>
    </w:p>
    <w:p w14:paraId="7684C0FA" w14:textId="11A9DE0E" w:rsidR="00C35A47" w:rsidRPr="006B6258" w:rsidRDefault="00C35A47" w:rsidP="005F0754">
      <w:pPr>
        <w:pStyle w:val="Titolo2"/>
        <w:rPr>
          <w:rFonts w:ascii="Calibri" w:hAnsi="Calibri" w:cs="Calibri"/>
          <w:i/>
          <w:color w:val="auto"/>
          <w:sz w:val="24"/>
          <w:szCs w:val="24"/>
        </w:rPr>
      </w:pPr>
      <w:r w:rsidRPr="006B6258">
        <w:rPr>
          <w:rFonts w:ascii="Calibri" w:hAnsi="Calibri" w:cs="Calibri"/>
          <w:i/>
          <w:color w:val="auto"/>
          <w:sz w:val="24"/>
          <w:szCs w:val="24"/>
        </w:rPr>
        <w:t>Titolo del progetto</w:t>
      </w:r>
    </w:p>
    <w:p w14:paraId="0AF9A5E9" w14:textId="77777777" w:rsidR="00C7065E" w:rsidRPr="003B519B" w:rsidRDefault="00C7065E" w:rsidP="005F0754">
      <w:pPr>
        <w:widowControl w:val="0"/>
        <w:autoSpaceDE w:val="0"/>
        <w:autoSpaceDN w:val="0"/>
        <w:adjustRightInd w:val="0"/>
        <w:rPr>
          <w:rFonts w:ascii="Calibri" w:hAnsi="Calibri" w:cs="Calibri"/>
          <w:b/>
          <w:bCs/>
        </w:rPr>
      </w:pPr>
      <w:r w:rsidRPr="003B519B">
        <w:rPr>
          <w:rFonts w:ascii="Calibri" w:hAnsi="Calibri" w:cs="Calibri"/>
          <w:b/>
          <w:bCs/>
        </w:rPr>
        <w:t>Teatro eco-logico e sostenibile</w:t>
      </w:r>
    </w:p>
    <w:p w14:paraId="1DFFFDB3" w14:textId="77777777" w:rsidR="00C35A47" w:rsidRPr="003B519B" w:rsidRDefault="00C35A47" w:rsidP="005F0754">
      <w:pPr>
        <w:widowControl w:val="0"/>
        <w:autoSpaceDE w:val="0"/>
        <w:autoSpaceDN w:val="0"/>
        <w:adjustRightInd w:val="0"/>
        <w:rPr>
          <w:rFonts w:ascii="Calibri" w:hAnsi="Calibri" w:cs="Calibri"/>
          <w:b/>
          <w:bCs/>
        </w:rPr>
      </w:pPr>
    </w:p>
    <w:p w14:paraId="13736B6E" w14:textId="77777777" w:rsidR="00C7065E" w:rsidRPr="003B519B" w:rsidRDefault="00C7065E" w:rsidP="005F0754">
      <w:pPr>
        <w:widowControl w:val="0"/>
        <w:autoSpaceDE w:val="0"/>
        <w:autoSpaceDN w:val="0"/>
        <w:adjustRightInd w:val="0"/>
        <w:jc w:val="both"/>
        <w:rPr>
          <w:rFonts w:ascii="Calibri" w:hAnsi="Calibri" w:cs="Calibri"/>
          <w:bCs/>
        </w:rPr>
      </w:pPr>
      <w:r w:rsidRPr="003B519B">
        <w:rPr>
          <w:rFonts w:ascii="Calibri" w:hAnsi="Calibri" w:cs="Calibri"/>
          <w:bCs/>
        </w:rPr>
        <w:t>Il progetto prevede la realizzazione di una performance di teatro sui temi dell’ambiente e dei miti, col coordinamento artistico del teatro di Roma. Le produzioni saranno:</w:t>
      </w:r>
    </w:p>
    <w:p w14:paraId="4DED08F7" w14:textId="77777777" w:rsidR="00C7065E" w:rsidRPr="003B519B" w:rsidRDefault="00C7065E" w:rsidP="005F0754">
      <w:pPr>
        <w:widowControl w:val="0"/>
        <w:autoSpaceDE w:val="0"/>
        <w:autoSpaceDN w:val="0"/>
        <w:adjustRightInd w:val="0"/>
        <w:jc w:val="both"/>
        <w:rPr>
          <w:rFonts w:ascii="Calibri" w:hAnsi="Calibri" w:cs="Calibri"/>
          <w:bCs/>
        </w:rPr>
      </w:pPr>
      <w:r w:rsidRPr="003B519B">
        <w:rPr>
          <w:rFonts w:ascii="Calibri" w:hAnsi="Calibri" w:cs="Calibri"/>
          <w:bCs/>
        </w:rPr>
        <w:t xml:space="preserve">- una produzione internazionale a firma di Milo </w:t>
      </w:r>
      <w:proofErr w:type="spellStart"/>
      <w:r w:rsidRPr="003B519B">
        <w:rPr>
          <w:rFonts w:ascii="Calibri" w:hAnsi="Calibri" w:cs="Calibri"/>
          <w:bCs/>
        </w:rPr>
        <w:t>Rau</w:t>
      </w:r>
      <w:proofErr w:type="spellEnd"/>
      <w:r w:rsidRPr="003B519B">
        <w:rPr>
          <w:rFonts w:ascii="Calibri" w:hAnsi="Calibri" w:cs="Calibri"/>
          <w:bCs/>
        </w:rPr>
        <w:t xml:space="preserve"> (con cui siamo in trattativa)</w:t>
      </w:r>
    </w:p>
    <w:p w14:paraId="197DD9CE" w14:textId="77777777" w:rsidR="00C7065E" w:rsidRPr="003B519B" w:rsidRDefault="00C7065E" w:rsidP="005F0754">
      <w:pPr>
        <w:widowControl w:val="0"/>
        <w:autoSpaceDE w:val="0"/>
        <w:autoSpaceDN w:val="0"/>
        <w:adjustRightInd w:val="0"/>
        <w:jc w:val="both"/>
        <w:rPr>
          <w:rFonts w:ascii="Calibri" w:hAnsi="Calibri" w:cs="Calibri"/>
          <w:bCs/>
        </w:rPr>
      </w:pPr>
      <w:r w:rsidRPr="003B519B">
        <w:rPr>
          <w:rFonts w:ascii="Calibri" w:hAnsi="Calibri" w:cs="Calibri"/>
          <w:bCs/>
        </w:rPr>
        <w:t>- una produzione nazionale a firma di Roberto Latini (con cui siamo in trattativa)</w:t>
      </w:r>
    </w:p>
    <w:p w14:paraId="0C1960CC" w14:textId="77777777" w:rsidR="00C7065E" w:rsidRPr="003B519B" w:rsidRDefault="00C7065E" w:rsidP="005F0754">
      <w:pPr>
        <w:widowControl w:val="0"/>
        <w:autoSpaceDE w:val="0"/>
        <w:autoSpaceDN w:val="0"/>
        <w:adjustRightInd w:val="0"/>
        <w:jc w:val="both"/>
        <w:rPr>
          <w:rFonts w:ascii="Calibri" w:hAnsi="Calibri" w:cs="Calibri"/>
          <w:bCs/>
        </w:rPr>
      </w:pPr>
      <w:r w:rsidRPr="003B519B">
        <w:rPr>
          <w:rFonts w:ascii="Calibri" w:hAnsi="Calibri" w:cs="Calibri"/>
          <w:bCs/>
        </w:rPr>
        <w:t>che ci guideranno alla riscoperta del legame intimo e profondo tra uomo e natura.</w:t>
      </w:r>
    </w:p>
    <w:p w14:paraId="7FA82B89" w14:textId="10281EB6" w:rsidR="00C35A47" w:rsidRPr="003B519B" w:rsidRDefault="00C7065E" w:rsidP="005F0754">
      <w:pPr>
        <w:widowControl w:val="0"/>
        <w:autoSpaceDE w:val="0"/>
        <w:autoSpaceDN w:val="0"/>
        <w:adjustRightInd w:val="0"/>
        <w:rPr>
          <w:rFonts w:ascii="Calibri" w:hAnsi="Calibri" w:cs="Calibri"/>
          <w:b/>
          <w:bCs/>
        </w:rPr>
      </w:pPr>
      <w:r w:rsidRPr="003B519B">
        <w:rPr>
          <w:rFonts w:ascii="Calibri" w:hAnsi="Calibri" w:cs="Calibri"/>
          <w:bCs/>
        </w:rPr>
        <w:t>La fase di progettazione e preparazione si svolgerà nel 2018, quella di produzione e diffusione nel 2019.</w:t>
      </w:r>
    </w:p>
    <w:p w14:paraId="176AF88D" w14:textId="2F2D6142" w:rsidR="00C7065E" w:rsidRPr="003B519B" w:rsidRDefault="00E36949" w:rsidP="005F0754">
      <w:pPr>
        <w:widowControl w:val="0"/>
        <w:autoSpaceDE w:val="0"/>
        <w:autoSpaceDN w:val="0"/>
        <w:adjustRightInd w:val="0"/>
        <w:jc w:val="both"/>
        <w:rPr>
          <w:rFonts w:ascii="Calibri" w:hAnsi="Calibri" w:cs="Calibri"/>
          <w:i/>
        </w:rPr>
      </w:pPr>
      <w:r w:rsidRPr="003B519B">
        <w:rPr>
          <w:rFonts w:ascii="Calibri" w:hAnsi="Calibri" w:cs="Calibri"/>
          <w:i/>
        </w:rPr>
        <w:t>________________________________________________________________________________</w:t>
      </w:r>
    </w:p>
    <w:p w14:paraId="00DF4F76" w14:textId="7DD0DF97" w:rsidR="00E36949" w:rsidRPr="003B519B" w:rsidRDefault="00E36949" w:rsidP="005F0754">
      <w:pPr>
        <w:pStyle w:val="Titolo2"/>
        <w:jc w:val="center"/>
        <w:rPr>
          <w:rFonts w:ascii="Calibri" w:hAnsi="Calibri" w:cs="Calibri"/>
          <w:b/>
          <w:color w:val="auto"/>
          <w:sz w:val="24"/>
          <w:szCs w:val="24"/>
        </w:rPr>
      </w:pPr>
    </w:p>
    <w:p w14:paraId="11F82023" w14:textId="2C6CDAE9" w:rsidR="00E36949" w:rsidRPr="006B6258" w:rsidRDefault="002D1C7A" w:rsidP="005F0754">
      <w:pPr>
        <w:pStyle w:val="Titolo2"/>
        <w:rPr>
          <w:rFonts w:ascii="Calibri" w:hAnsi="Calibri" w:cs="Calibri"/>
          <w:b/>
          <w:color w:val="auto"/>
          <w:sz w:val="24"/>
          <w:szCs w:val="24"/>
        </w:rPr>
      </w:pPr>
      <w:r w:rsidRPr="006B6258">
        <w:rPr>
          <w:rFonts w:ascii="Calibri" w:hAnsi="Calibri" w:cs="Calibri"/>
          <w:b/>
          <w:color w:val="FF0000"/>
          <w:sz w:val="24"/>
          <w:szCs w:val="24"/>
        </w:rPr>
        <w:t>3.3 CENTRO MEDITERRANEO DELLE ARTI</w:t>
      </w:r>
    </w:p>
    <w:p w14:paraId="76F59004" w14:textId="77777777" w:rsidR="00E36949" w:rsidRPr="006B6258" w:rsidRDefault="00E36949" w:rsidP="005F0754">
      <w:pPr>
        <w:pStyle w:val="Titolo2"/>
        <w:rPr>
          <w:rFonts w:ascii="Calibri" w:hAnsi="Calibri" w:cs="Calibri"/>
          <w:i/>
          <w:color w:val="auto"/>
          <w:sz w:val="24"/>
          <w:szCs w:val="24"/>
        </w:rPr>
      </w:pPr>
      <w:r w:rsidRPr="006B6258">
        <w:rPr>
          <w:rFonts w:ascii="Calibri" w:hAnsi="Calibri" w:cs="Calibri"/>
          <w:i/>
          <w:color w:val="auto"/>
          <w:sz w:val="24"/>
          <w:szCs w:val="24"/>
        </w:rPr>
        <w:t>Titolo del progetto</w:t>
      </w:r>
    </w:p>
    <w:p w14:paraId="45A2E2B9" w14:textId="77777777" w:rsidR="00E36949" w:rsidRPr="003B519B" w:rsidRDefault="00E36949" w:rsidP="005F0754">
      <w:pPr>
        <w:widowControl w:val="0"/>
        <w:autoSpaceDE w:val="0"/>
        <w:autoSpaceDN w:val="0"/>
        <w:adjustRightInd w:val="0"/>
        <w:rPr>
          <w:rFonts w:ascii="Calibri" w:hAnsi="Calibri" w:cs="Calibri"/>
          <w:b/>
          <w:bCs/>
        </w:rPr>
      </w:pPr>
      <w:r w:rsidRPr="003B519B">
        <w:rPr>
          <w:rFonts w:ascii="Calibri" w:hAnsi="Calibri" w:cs="Calibri"/>
          <w:b/>
          <w:bCs/>
        </w:rPr>
        <w:t>“LA BELLA VERGOGNA”</w:t>
      </w:r>
    </w:p>
    <w:p w14:paraId="5C01AD35" w14:textId="77777777" w:rsidR="0007274C" w:rsidRDefault="0007274C" w:rsidP="005F0754">
      <w:pPr>
        <w:widowControl w:val="0"/>
        <w:autoSpaceDE w:val="0"/>
        <w:autoSpaceDN w:val="0"/>
        <w:adjustRightInd w:val="0"/>
        <w:jc w:val="both"/>
        <w:rPr>
          <w:rFonts w:ascii="Calibri" w:hAnsi="Calibri" w:cs="Calibri"/>
        </w:rPr>
      </w:pPr>
    </w:p>
    <w:p w14:paraId="0D2A16B4" w14:textId="0A5AE4A1" w:rsidR="00E36949" w:rsidRPr="003B519B" w:rsidRDefault="0007274C" w:rsidP="005F0754">
      <w:pPr>
        <w:widowControl w:val="0"/>
        <w:autoSpaceDE w:val="0"/>
        <w:autoSpaceDN w:val="0"/>
        <w:adjustRightInd w:val="0"/>
        <w:jc w:val="both"/>
        <w:rPr>
          <w:rFonts w:ascii="Calibri" w:hAnsi="Calibri" w:cs="Calibri"/>
        </w:rPr>
      </w:pPr>
      <w:r w:rsidRPr="003B519B">
        <w:rPr>
          <w:rFonts w:ascii="Calibri" w:hAnsi="Calibri" w:cs="Calibri"/>
        </w:rPr>
        <w:t xml:space="preserve"> </w:t>
      </w:r>
      <w:r w:rsidR="00E36949" w:rsidRPr="003B519B">
        <w:rPr>
          <w:rFonts w:ascii="Calibri" w:hAnsi="Calibri" w:cs="Calibri"/>
        </w:rPr>
        <w:t xml:space="preserve">“LA BELLA VERGOGNA” è un progetto spettacolare tra teatro, video, danza e musica, che prende spunto dal comizio che Palmiro Togliatti tenne a Matera l’1 aprile 1948 quando definì la situazione igienico sanitaria dei Sassi di Matera “una vergogna nazionale”. Carlo Levi, nel suo “Cristo si è fermato a Eboli”, qualche anno prima, aveva sottolineato la tragedia in cui vivevano i circa 20 mila abitanti dei Sassi, ma anche l’infinita “bellezza di Matera.”. Siamo partiti da questo ossimoro: “può essere bella la vergogna”? Nel caso della storia dei Sassi di Matera: si. La vergogna a Matera è bellezza. A Matera, gli esseri umani che, per le loro condizioni di vita, fecero vergognare l’Italia civile, sono stati, nello stesso tempo, creatori di bellezza. E allora da questo ossimoro, da questa narrazione, il progetto proposto, estenderà il raggio di indagine e di racconto alle attuali “belle vergogne” lucane, italiane, europee e mondiali. </w:t>
      </w:r>
    </w:p>
    <w:p w14:paraId="2513F22B" w14:textId="5A9DB42E" w:rsidR="00E36949" w:rsidRDefault="00E36949" w:rsidP="0007274C">
      <w:pPr>
        <w:widowControl w:val="0"/>
        <w:pBdr>
          <w:bottom w:val="single" w:sz="6" w:space="1" w:color="auto"/>
        </w:pBdr>
        <w:autoSpaceDE w:val="0"/>
        <w:autoSpaceDN w:val="0"/>
        <w:adjustRightInd w:val="0"/>
        <w:jc w:val="both"/>
        <w:rPr>
          <w:rFonts w:ascii="Calibri" w:hAnsi="Calibri" w:cs="Calibri"/>
        </w:rPr>
      </w:pPr>
      <w:r w:rsidRPr="003B519B">
        <w:rPr>
          <w:rFonts w:ascii="Calibri" w:hAnsi="Calibri" w:cs="Calibri"/>
        </w:rPr>
        <w:t xml:space="preserve">Dalla “bella vergogna” dei Sassi il progetto si occuperà delle attuali “vergogne”, prima fra tutte, la fuga dai paesi poveri, caratterizzati da guerre civili o dittature militari. Si occuperà di uomini donne e bambini che, alla ricerca di nuove condizioni di vita in Europa, sempre più spesso muoiono </w:t>
      </w:r>
      <w:r w:rsidRPr="003B519B">
        <w:rPr>
          <w:rFonts w:ascii="Calibri" w:hAnsi="Calibri" w:cs="Calibri"/>
        </w:rPr>
        <w:lastRenderedPageBreak/>
        <w:t xml:space="preserve">annegati nel Mar Mediterraneo diventato il cimitero d’Europa. La Regione italiana che al suo interno raccoglie il più alto numero di migranti rispetto alla popolazione residente è la Basilicata. Narreremo queste fughe di oggi utilizzando rifugiati politici che vivono nelle strutture di accoglienza dell’Area Sud della Basilicata che il progetto mira a “formare”, assieme ad altri, secondo il “codice del teatro e della musica”. L’evento narrerà anche le fughe di un tempo, quelle dei monaci bizantini, che a seguito delle Leggi iconoclaste del 726 emanate da Leone III, partirono dall’Oriente per sbarcare sulle coste del Sud dell’Italia. Circa 50 mila di questi monaci sbarcarono sulle coste del Metapontino e risalendo i fiumi della. </w:t>
      </w:r>
    </w:p>
    <w:p w14:paraId="32C50A85" w14:textId="77777777" w:rsidR="0007274C" w:rsidRPr="003B519B" w:rsidRDefault="0007274C" w:rsidP="0007274C">
      <w:pPr>
        <w:widowControl w:val="0"/>
        <w:autoSpaceDE w:val="0"/>
        <w:autoSpaceDN w:val="0"/>
        <w:adjustRightInd w:val="0"/>
        <w:jc w:val="both"/>
        <w:rPr>
          <w:rFonts w:ascii="Calibri" w:hAnsi="Calibri" w:cs="Calibri"/>
          <w:b/>
          <w:bCs/>
        </w:rPr>
      </w:pPr>
    </w:p>
    <w:p w14:paraId="6CDE6749" w14:textId="08F5B3BF" w:rsidR="004D4E1B" w:rsidRPr="006B6258" w:rsidRDefault="001E71FC" w:rsidP="001E71FC">
      <w:pPr>
        <w:pStyle w:val="Titolo2"/>
        <w:rPr>
          <w:rFonts w:ascii="Calibri" w:hAnsi="Calibri" w:cs="Calibri"/>
          <w:b/>
          <w:color w:val="FF0000"/>
          <w:sz w:val="24"/>
          <w:szCs w:val="24"/>
        </w:rPr>
      </w:pPr>
      <w:r w:rsidRPr="006B6258">
        <w:rPr>
          <w:rFonts w:ascii="Calibri" w:hAnsi="Calibri" w:cs="Calibri"/>
          <w:b/>
          <w:color w:val="FF0000"/>
          <w:sz w:val="24"/>
          <w:szCs w:val="24"/>
        </w:rPr>
        <w:t xml:space="preserve">3.4 </w:t>
      </w:r>
      <w:r w:rsidR="004D4E1B" w:rsidRPr="006B6258">
        <w:rPr>
          <w:rFonts w:ascii="Calibri" w:hAnsi="Calibri" w:cs="Calibri"/>
          <w:b/>
          <w:color w:val="FF0000"/>
          <w:sz w:val="24"/>
          <w:szCs w:val="24"/>
        </w:rPr>
        <w:t>BASILICATA 1799</w:t>
      </w:r>
    </w:p>
    <w:p w14:paraId="2B2D39EE" w14:textId="77777777" w:rsidR="004D4E1B" w:rsidRPr="004226DC" w:rsidRDefault="004D4E1B" w:rsidP="005F0754">
      <w:pPr>
        <w:pStyle w:val="Titolo2"/>
        <w:numPr>
          <w:ilvl w:val="1"/>
          <w:numId w:val="0"/>
        </w:numPr>
        <w:tabs>
          <w:tab w:val="num" w:pos="576"/>
        </w:tabs>
        <w:suppressAutoHyphens/>
        <w:ind w:left="576" w:hanging="576"/>
        <w:rPr>
          <w:rFonts w:ascii="Calibri" w:hAnsi="Calibri" w:cs="Calibri"/>
          <w:i/>
          <w:color w:val="auto"/>
          <w:sz w:val="24"/>
          <w:szCs w:val="24"/>
        </w:rPr>
      </w:pPr>
      <w:r w:rsidRPr="004226DC">
        <w:rPr>
          <w:rFonts w:ascii="Calibri" w:hAnsi="Calibri" w:cs="Calibri"/>
          <w:i/>
          <w:color w:val="auto"/>
          <w:sz w:val="24"/>
          <w:szCs w:val="24"/>
        </w:rPr>
        <w:t>Titolo del progetto</w:t>
      </w:r>
    </w:p>
    <w:p w14:paraId="01143436" w14:textId="77777777" w:rsidR="004D4E1B" w:rsidRPr="003B519B" w:rsidRDefault="004D4E1B" w:rsidP="005F0754">
      <w:pPr>
        <w:widowControl w:val="0"/>
        <w:autoSpaceDE w:val="0"/>
        <w:rPr>
          <w:rFonts w:ascii="Calibri" w:hAnsi="Calibri" w:cs="Calibri"/>
          <w:b/>
          <w:bCs/>
        </w:rPr>
      </w:pPr>
      <w:r w:rsidRPr="003B519B">
        <w:rPr>
          <w:rFonts w:ascii="Calibri" w:hAnsi="Calibri" w:cs="Calibri"/>
          <w:b/>
          <w:bCs/>
        </w:rPr>
        <w:t>Petrolio. Natura e Uomo nell’era dell’antropogene</w:t>
      </w:r>
    </w:p>
    <w:p w14:paraId="1E32AFAD" w14:textId="77777777" w:rsidR="0007274C" w:rsidRDefault="0007274C" w:rsidP="005F0754">
      <w:pPr>
        <w:widowControl w:val="0"/>
        <w:autoSpaceDE w:val="0"/>
        <w:rPr>
          <w:rFonts w:ascii="Calibri" w:hAnsi="Calibri" w:cs="Calibri"/>
        </w:rPr>
      </w:pPr>
      <w:bookmarkStart w:id="7" w:name="__RefHeading___Toc499550613"/>
      <w:bookmarkEnd w:id="7"/>
    </w:p>
    <w:p w14:paraId="13C242C5" w14:textId="4C316669" w:rsidR="004D4E1B" w:rsidRPr="003B519B" w:rsidRDefault="004D4E1B" w:rsidP="005F0754">
      <w:pPr>
        <w:widowControl w:val="0"/>
        <w:autoSpaceDE w:val="0"/>
        <w:rPr>
          <w:rFonts w:ascii="Calibri" w:hAnsi="Calibri" w:cs="Calibri"/>
        </w:rPr>
      </w:pPr>
      <w:r w:rsidRPr="003B519B">
        <w:rPr>
          <w:rFonts w:ascii="Calibri" w:hAnsi="Calibri" w:cs="Calibri"/>
        </w:rPr>
        <w:t>Il progetto prende spunto dall’opera incompiuta di P.P. Pasolini “Petrolio” e pone al centro la questione ecologica attraverso il teatro, la danza, le arti performative, l’architettura e il pensiero, tramite la produzione di attività e opere con la presenza di personalità artistiche di rilievo internazionali e nazionali, in grado di coinvolgere realtà locali e suscitare interesse e attenzione nei confronti di un pubblico europeo.</w:t>
      </w:r>
    </w:p>
    <w:p w14:paraId="1E883FEF" w14:textId="77777777" w:rsidR="004D4E1B" w:rsidRPr="003B519B" w:rsidRDefault="004D4E1B" w:rsidP="005F0754">
      <w:pPr>
        <w:widowControl w:val="0"/>
        <w:autoSpaceDE w:val="0"/>
        <w:rPr>
          <w:rFonts w:ascii="Calibri" w:hAnsi="Calibri" w:cs="Calibri"/>
        </w:rPr>
      </w:pPr>
      <w:r w:rsidRPr="003B519B">
        <w:rPr>
          <w:rFonts w:ascii="Calibri" w:hAnsi="Calibri" w:cs="Calibri"/>
        </w:rPr>
        <w:t>Si articola in tre sezioni:</w:t>
      </w:r>
    </w:p>
    <w:p w14:paraId="6C09686C" w14:textId="77777777" w:rsidR="004D4E1B" w:rsidRPr="003B519B" w:rsidRDefault="004D4E1B" w:rsidP="005F0754">
      <w:pPr>
        <w:widowControl w:val="0"/>
        <w:autoSpaceDE w:val="0"/>
        <w:rPr>
          <w:rFonts w:ascii="Calibri" w:hAnsi="Calibri" w:cs="Calibri"/>
        </w:rPr>
      </w:pPr>
      <w:r w:rsidRPr="003B519B">
        <w:rPr>
          <w:rFonts w:ascii="Calibri" w:hAnsi="Calibri" w:cs="Calibri"/>
        </w:rPr>
        <w:t xml:space="preserve">1) </w:t>
      </w:r>
      <w:r w:rsidRPr="003B519B">
        <w:rPr>
          <w:rFonts w:ascii="Calibri" w:hAnsi="Calibri" w:cs="Calibri"/>
          <w:i/>
        </w:rPr>
        <w:t>Giacimenti</w:t>
      </w:r>
      <w:r w:rsidRPr="003B519B">
        <w:rPr>
          <w:rFonts w:ascii="Calibri" w:hAnsi="Calibri" w:cs="Calibri"/>
          <w:i/>
          <w:iCs/>
        </w:rPr>
        <w:t xml:space="preserve">, </w:t>
      </w:r>
      <w:r w:rsidRPr="003B519B">
        <w:rPr>
          <w:rFonts w:ascii="Calibri" w:hAnsi="Calibri" w:cs="Calibri"/>
        </w:rPr>
        <w:t>con l’intento di esplorare stratigrafie geologiche, sociali e umane per ridisegnare connessioni con i paesaggi e i suoi abitanti;</w:t>
      </w:r>
    </w:p>
    <w:p w14:paraId="3FF7E4B4" w14:textId="77777777" w:rsidR="004D4E1B" w:rsidRPr="003B519B" w:rsidRDefault="004D4E1B" w:rsidP="005F0754">
      <w:pPr>
        <w:widowControl w:val="0"/>
        <w:autoSpaceDE w:val="0"/>
        <w:rPr>
          <w:rFonts w:ascii="Calibri" w:hAnsi="Calibri" w:cs="Calibri"/>
        </w:rPr>
      </w:pPr>
      <w:r w:rsidRPr="003B519B">
        <w:rPr>
          <w:rFonts w:ascii="Calibri" w:hAnsi="Calibri" w:cs="Calibri"/>
        </w:rPr>
        <w:t xml:space="preserve">2) </w:t>
      </w:r>
      <w:r w:rsidRPr="003B519B">
        <w:rPr>
          <w:rFonts w:ascii="Calibri" w:hAnsi="Calibri" w:cs="Calibri"/>
          <w:i/>
        </w:rPr>
        <w:t>Geografie</w:t>
      </w:r>
      <w:r w:rsidRPr="003B519B">
        <w:rPr>
          <w:rFonts w:ascii="Calibri" w:hAnsi="Calibri" w:cs="Calibri"/>
        </w:rPr>
        <w:t>, con l’intento di disegnare mappe di relazione uomo-ambiente tra il Mediterraneo e i geo-siti della Basilicata;</w:t>
      </w:r>
    </w:p>
    <w:p w14:paraId="3D02FB04" w14:textId="6E2EF7B8" w:rsidR="004D4E1B" w:rsidRPr="003B519B" w:rsidRDefault="004D4E1B" w:rsidP="005F0754">
      <w:pPr>
        <w:widowControl w:val="0"/>
        <w:autoSpaceDE w:val="0"/>
        <w:rPr>
          <w:rFonts w:ascii="Calibri" w:hAnsi="Calibri" w:cs="Calibri"/>
          <w:b/>
          <w:bCs/>
        </w:rPr>
      </w:pPr>
      <w:r w:rsidRPr="003B519B">
        <w:rPr>
          <w:rFonts w:ascii="Calibri" w:hAnsi="Calibri" w:cs="Calibri"/>
        </w:rPr>
        <w:t xml:space="preserve">3) </w:t>
      </w:r>
      <w:r w:rsidRPr="003B519B">
        <w:rPr>
          <w:rFonts w:ascii="Calibri" w:hAnsi="Calibri" w:cs="Calibri"/>
          <w:i/>
        </w:rPr>
        <w:t>Pensiero Geo-logico</w:t>
      </w:r>
      <w:r w:rsidRPr="003B519B">
        <w:rPr>
          <w:rFonts w:ascii="Calibri" w:hAnsi="Calibri" w:cs="Calibri"/>
        </w:rPr>
        <w:t>, per aprire orizzonti di riflessione finalizzati a rimodulare il pensare e l’agire nel rapporto uomo-terra e il loro futuro comune.</w:t>
      </w:r>
      <w:bookmarkStart w:id="8" w:name="__RefHeading___Toc499550614"/>
      <w:bookmarkEnd w:id="8"/>
    </w:p>
    <w:p w14:paraId="5AAA6364" w14:textId="5C00B8A2" w:rsidR="004D4E1B" w:rsidRPr="003B519B" w:rsidRDefault="004D4E1B" w:rsidP="005F0754">
      <w:pPr>
        <w:pStyle w:val="Paragrafoelenco"/>
        <w:widowControl w:val="0"/>
        <w:autoSpaceDE w:val="0"/>
        <w:autoSpaceDN w:val="0"/>
        <w:adjustRightInd w:val="0"/>
        <w:ind w:left="0"/>
        <w:jc w:val="both"/>
        <w:rPr>
          <w:rFonts w:ascii="Calibri" w:hAnsi="Calibri" w:cs="Calibri"/>
        </w:rPr>
      </w:pPr>
      <w:bookmarkStart w:id="9" w:name="__RefHeading___Toc499550615"/>
      <w:bookmarkEnd w:id="9"/>
      <w:r w:rsidRPr="003B519B">
        <w:rPr>
          <w:rFonts w:ascii="Calibri" w:hAnsi="Calibri" w:cs="Calibri"/>
        </w:rPr>
        <w:t>________________________________________________________________________________</w:t>
      </w:r>
    </w:p>
    <w:p w14:paraId="7DCE05B9" w14:textId="63BE7581" w:rsidR="00C7065E" w:rsidRPr="003B519B" w:rsidRDefault="00C7065E" w:rsidP="005F0754">
      <w:pPr>
        <w:rPr>
          <w:rFonts w:ascii="Calibri" w:hAnsi="Calibri" w:cs="Calibri"/>
          <w:i/>
        </w:rPr>
      </w:pPr>
    </w:p>
    <w:p w14:paraId="400A9AE6" w14:textId="54FD6EFE" w:rsidR="004D4E1B" w:rsidRPr="004C5951" w:rsidRDefault="001E71FC" w:rsidP="001E71FC">
      <w:pPr>
        <w:pStyle w:val="Titolo2"/>
        <w:rPr>
          <w:rFonts w:ascii="Calibri" w:hAnsi="Calibri" w:cs="Calibri"/>
          <w:b/>
          <w:color w:val="FF0000"/>
          <w:sz w:val="24"/>
          <w:szCs w:val="24"/>
        </w:rPr>
      </w:pPr>
      <w:r w:rsidRPr="004C5951">
        <w:rPr>
          <w:rFonts w:ascii="Calibri" w:hAnsi="Calibri" w:cs="Calibri"/>
          <w:b/>
          <w:color w:val="FF0000"/>
          <w:sz w:val="24"/>
          <w:szCs w:val="24"/>
        </w:rPr>
        <w:t xml:space="preserve">3.5 </w:t>
      </w:r>
      <w:r w:rsidR="004D4E1B" w:rsidRPr="004C5951">
        <w:rPr>
          <w:rFonts w:ascii="Calibri" w:hAnsi="Calibri" w:cs="Calibri"/>
          <w:b/>
          <w:color w:val="FF0000"/>
          <w:sz w:val="24"/>
          <w:szCs w:val="24"/>
        </w:rPr>
        <w:t>LEGAMBIENTE</w:t>
      </w:r>
    </w:p>
    <w:p w14:paraId="71E52D36" w14:textId="77777777" w:rsidR="004D4E1B" w:rsidRPr="004C5951" w:rsidRDefault="004D4E1B" w:rsidP="005F0754">
      <w:pPr>
        <w:pStyle w:val="Titolo2"/>
        <w:rPr>
          <w:rFonts w:ascii="Calibri" w:hAnsi="Calibri" w:cs="Calibri"/>
          <w:i/>
          <w:color w:val="auto"/>
          <w:sz w:val="24"/>
          <w:szCs w:val="24"/>
        </w:rPr>
      </w:pPr>
      <w:r w:rsidRPr="004C5951">
        <w:rPr>
          <w:rFonts w:ascii="Calibri" w:hAnsi="Calibri" w:cs="Calibri"/>
          <w:i/>
          <w:color w:val="auto"/>
          <w:sz w:val="24"/>
          <w:szCs w:val="24"/>
        </w:rPr>
        <w:t>Titolo del progetto</w:t>
      </w:r>
    </w:p>
    <w:p w14:paraId="000471A6" w14:textId="77777777" w:rsidR="004D4E1B" w:rsidRPr="003B519B" w:rsidRDefault="004D4E1B" w:rsidP="005F0754">
      <w:pPr>
        <w:widowControl w:val="0"/>
        <w:rPr>
          <w:rFonts w:ascii="Calibri" w:hAnsi="Calibri" w:cs="Calibri"/>
          <w:b/>
        </w:rPr>
      </w:pPr>
      <w:proofErr w:type="spellStart"/>
      <w:r w:rsidRPr="003B519B">
        <w:rPr>
          <w:rFonts w:ascii="Calibri" w:hAnsi="Calibri" w:cs="Calibri"/>
          <w:b/>
        </w:rPr>
        <w:t>RivRev</w:t>
      </w:r>
      <w:proofErr w:type="spellEnd"/>
      <w:r w:rsidRPr="003B519B">
        <w:rPr>
          <w:rFonts w:ascii="Calibri" w:hAnsi="Calibri" w:cs="Calibri"/>
          <w:b/>
        </w:rPr>
        <w:t xml:space="preserve"> - </w:t>
      </w:r>
      <w:proofErr w:type="spellStart"/>
      <w:r w:rsidRPr="003B519B">
        <w:rPr>
          <w:rFonts w:ascii="Calibri" w:hAnsi="Calibri" w:cs="Calibri"/>
          <w:b/>
        </w:rPr>
        <w:t>Rilevation</w:t>
      </w:r>
      <w:proofErr w:type="spellEnd"/>
      <w:r w:rsidRPr="003B519B">
        <w:rPr>
          <w:rFonts w:ascii="Calibri" w:hAnsi="Calibri" w:cs="Calibri"/>
          <w:b/>
        </w:rPr>
        <w:t xml:space="preserve"> </w:t>
      </w:r>
      <w:proofErr w:type="spellStart"/>
      <w:r w:rsidRPr="003B519B">
        <w:rPr>
          <w:rFonts w:ascii="Calibri" w:hAnsi="Calibri" w:cs="Calibri"/>
          <w:b/>
        </w:rPr>
        <w:t>Revelation</w:t>
      </w:r>
      <w:proofErr w:type="spellEnd"/>
    </w:p>
    <w:p w14:paraId="458898B0" w14:textId="77777777" w:rsidR="004D4E1B" w:rsidRPr="003B519B" w:rsidRDefault="004D4E1B" w:rsidP="005F0754">
      <w:pPr>
        <w:widowControl w:val="0"/>
        <w:rPr>
          <w:rFonts w:ascii="Calibri" w:hAnsi="Calibri" w:cs="Calibri"/>
          <w:b/>
        </w:rPr>
      </w:pPr>
    </w:p>
    <w:p w14:paraId="79DD69C6" w14:textId="1AE23240" w:rsidR="004D4E1B" w:rsidRPr="003B519B" w:rsidRDefault="004D4E1B" w:rsidP="005F0754">
      <w:pPr>
        <w:widowControl w:val="0"/>
        <w:rPr>
          <w:rFonts w:ascii="Calibri" w:hAnsi="Calibri" w:cs="Calibri"/>
          <w:b/>
        </w:rPr>
      </w:pPr>
      <w:r w:rsidRPr="003B519B">
        <w:rPr>
          <w:rFonts w:ascii="Calibri" w:hAnsi="Calibri" w:cs="Calibri"/>
        </w:rPr>
        <w:t xml:space="preserve">Matera è riconosciuta come patrimonio dell’umanità anche per il suo sistema </w:t>
      </w:r>
      <w:proofErr w:type="gramStart"/>
      <w:r w:rsidRPr="003B519B">
        <w:rPr>
          <w:rFonts w:ascii="Calibri" w:hAnsi="Calibri" w:cs="Calibri"/>
        </w:rPr>
        <w:t>capace  di</w:t>
      </w:r>
      <w:proofErr w:type="gramEnd"/>
      <w:r w:rsidRPr="003B519B">
        <w:rPr>
          <w:rFonts w:ascii="Calibri" w:hAnsi="Calibri" w:cs="Calibri"/>
        </w:rPr>
        <w:t xml:space="preserve"> raccogliere e conservare le acque superficiali della terra, oggi bene dimenticato e quanto mai necessario.</w:t>
      </w:r>
      <w:r w:rsidR="0007274C">
        <w:rPr>
          <w:rFonts w:ascii="Calibri" w:hAnsi="Calibri" w:cs="Calibri"/>
        </w:rPr>
        <w:t xml:space="preserve"> </w:t>
      </w:r>
      <w:r w:rsidRPr="003B519B">
        <w:rPr>
          <w:rFonts w:ascii="Calibri" w:hAnsi="Calibri" w:cs="Calibri"/>
        </w:rPr>
        <w:t xml:space="preserve">Il progetto è rivolto a studenti e turisti che attraverso una serie di laboratori guidati realizzeranno una grande opera </w:t>
      </w:r>
      <w:proofErr w:type="gramStart"/>
      <w:r w:rsidRPr="003B519B">
        <w:rPr>
          <w:rFonts w:ascii="Calibri" w:hAnsi="Calibri" w:cs="Calibri"/>
        </w:rPr>
        <w:t>interattiva  in</w:t>
      </w:r>
      <w:proofErr w:type="gramEnd"/>
      <w:r w:rsidRPr="003B519B">
        <w:rPr>
          <w:rFonts w:ascii="Calibri" w:hAnsi="Calibri" w:cs="Calibri"/>
        </w:rPr>
        <w:t xml:space="preserve"> grado di sensibilizzare, raccogliere dati e, in parte, agire direttamente sugli elementi, purificando e contribuendo a migliorare la situazione biotica del torrente gravina.</w:t>
      </w:r>
      <w:r w:rsidR="0007274C">
        <w:rPr>
          <w:rFonts w:ascii="Calibri" w:hAnsi="Calibri" w:cs="Calibri"/>
        </w:rPr>
        <w:t xml:space="preserve"> </w:t>
      </w:r>
      <w:r w:rsidRPr="003B519B">
        <w:rPr>
          <w:rFonts w:ascii="Calibri" w:hAnsi="Calibri" w:cs="Calibri"/>
        </w:rPr>
        <w:t>Artisti locali ed europei saranno chiamati a guidare i laboratori che origineranno la grande opera e nello stesso tempo sarà fruibile di giorno e di notte, attraverso percorsi agevolati.</w:t>
      </w:r>
    </w:p>
    <w:p w14:paraId="719BCA86" w14:textId="77777777" w:rsidR="004D4E1B" w:rsidRPr="003B519B" w:rsidRDefault="004D4E1B" w:rsidP="005F0754">
      <w:pPr>
        <w:rPr>
          <w:rFonts w:ascii="Calibri" w:hAnsi="Calibri" w:cs="Calibri"/>
        </w:rPr>
      </w:pPr>
      <w:r w:rsidRPr="003B519B">
        <w:rPr>
          <w:rFonts w:ascii="Calibri" w:hAnsi="Calibri" w:cs="Calibri"/>
        </w:rPr>
        <w:t>________________________________________________________________________________</w:t>
      </w:r>
    </w:p>
    <w:p w14:paraId="00B56FC5" w14:textId="1997E07D" w:rsidR="004D4E1B" w:rsidRPr="004C5951" w:rsidRDefault="001E71FC" w:rsidP="001E71FC">
      <w:pPr>
        <w:pStyle w:val="Titolo2"/>
        <w:rPr>
          <w:rFonts w:ascii="Calibri" w:hAnsi="Calibri" w:cs="Calibri"/>
          <w:b/>
          <w:color w:val="FF0000"/>
          <w:sz w:val="24"/>
          <w:szCs w:val="24"/>
        </w:rPr>
      </w:pPr>
      <w:r w:rsidRPr="004C5951">
        <w:rPr>
          <w:rFonts w:ascii="Calibri" w:hAnsi="Calibri" w:cs="Calibri"/>
          <w:b/>
          <w:color w:val="FF0000"/>
          <w:sz w:val="24"/>
          <w:szCs w:val="24"/>
        </w:rPr>
        <w:t xml:space="preserve">3.6 </w:t>
      </w:r>
      <w:r w:rsidR="004D4E1B" w:rsidRPr="004C5951">
        <w:rPr>
          <w:rFonts w:ascii="Calibri" w:hAnsi="Calibri" w:cs="Calibri"/>
          <w:b/>
          <w:color w:val="FF0000"/>
          <w:sz w:val="24"/>
          <w:szCs w:val="24"/>
        </w:rPr>
        <w:t>ARCHITECTURE OF SHAME</w:t>
      </w:r>
    </w:p>
    <w:p w14:paraId="4B8D7A0F" w14:textId="77777777" w:rsidR="004D4E1B" w:rsidRPr="004C5951" w:rsidRDefault="004D4E1B" w:rsidP="005F0754">
      <w:pPr>
        <w:pStyle w:val="Titolo2"/>
        <w:rPr>
          <w:rFonts w:ascii="Calibri" w:hAnsi="Calibri" w:cs="Calibri"/>
          <w:i/>
          <w:color w:val="auto"/>
          <w:sz w:val="24"/>
          <w:szCs w:val="24"/>
        </w:rPr>
      </w:pPr>
      <w:r w:rsidRPr="004C5951">
        <w:rPr>
          <w:rFonts w:ascii="Calibri" w:hAnsi="Calibri" w:cs="Calibri"/>
          <w:i/>
          <w:color w:val="auto"/>
          <w:sz w:val="24"/>
          <w:szCs w:val="24"/>
        </w:rPr>
        <w:t>Titolo del progetto</w:t>
      </w:r>
    </w:p>
    <w:p w14:paraId="0D9072B6" w14:textId="77777777" w:rsidR="004D4E1B" w:rsidRPr="003B519B" w:rsidRDefault="004D4E1B" w:rsidP="005F0754">
      <w:pPr>
        <w:widowControl w:val="0"/>
        <w:rPr>
          <w:rFonts w:ascii="Calibri" w:hAnsi="Calibri" w:cs="Calibri"/>
          <w:b/>
        </w:rPr>
      </w:pPr>
      <w:r w:rsidRPr="003B519B">
        <w:rPr>
          <w:rFonts w:ascii="Calibri" w:hAnsi="Calibri" w:cs="Calibri"/>
          <w:b/>
        </w:rPr>
        <w:t>Architetture della Vergogna</w:t>
      </w:r>
    </w:p>
    <w:p w14:paraId="798D6636" w14:textId="77777777" w:rsidR="004D4E1B" w:rsidRPr="003B519B" w:rsidRDefault="004D4E1B" w:rsidP="005F0754">
      <w:pPr>
        <w:widowControl w:val="0"/>
        <w:rPr>
          <w:rFonts w:ascii="Calibri" w:hAnsi="Calibri" w:cs="Calibri"/>
          <w:b/>
        </w:rPr>
      </w:pPr>
    </w:p>
    <w:p w14:paraId="02677178" w14:textId="77777777" w:rsidR="004D4E1B" w:rsidRPr="004C5951" w:rsidRDefault="004D4E1B" w:rsidP="005F0754">
      <w:pPr>
        <w:widowControl w:val="0"/>
        <w:rPr>
          <w:rFonts w:ascii="Calibri" w:eastAsia="Arial" w:hAnsi="Calibri" w:cs="Calibri"/>
          <w:highlight w:val="white"/>
        </w:rPr>
      </w:pPr>
      <w:r w:rsidRPr="004C5951">
        <w:rPr>
          <w:rFonts w:ascii="Calibri" w:eastAsia="Arial" w:hAnsi="Calibri" w:cs="Calibri"/>
          <w:highlight w:val="white"/>
        </w:rPr>
        <w:t xml:space="preserve">Le relazioni tra architettura e vergogna come metro dei valori d’Europa per riconoscere un’intimità culturale dei suoi </w:t>
      </w:r>
      <w:proofErr w:type="spellStart"/>
      <w:proofErr w:type="gramStart"/>
      <w:r w:rsidRPr="004C5951">
        <w:rPr>
          <w:rFonts w:ascii="Calibri" w:eastAsia="Arial" w:hAnsi="Calibri" w:cs="Calibri"/>
          <w:highlight w:val="white"/>
        </w:rPr>
        <w:t>abitanti.Con</w:t>
      </w:r>
      <w:proofErr w:type="spellEnd"/>
      <w:proofErr w:type="gramEnd"/>
      <w:r w:rsidRPr="004C5951">
        <w:rPr>
          <w:rFonts w:ascii="Calibri" w:eastAsia="Arial" w:hAnsi="Calibri" w:cs="Calibri"/>
          <w:highlight w:val="white"/>
        </w:rPr>
        <w:t xml:space="preserve"> un format impostato su tre fasi (studi, dialoghi, azioni) si coinvolgeranno i cittadini europei in una discussione dove Matera, la sua storia, sono modello positivo di ribaltamenti culturali, stimolo per vedere oltre i limiti del presente verso i valori del futuro</w:t>
      </w:r>
    </w:p>
    <w:p w14:paraId="45F4C87D" w14:textId="2C0B3ADC" w:rsidR="004D4E1B" w:rsidRPr="003B519B" w:rsidRDefault="004D4E1B" w:rsidP="005F0754">
      <w:pPr>
        <w:widowControl w:val="0"/>
        <w:rPr>
          <w:rFonts w:ascii="Calibri" w:hAnsi="Calibri" w:cs="Calibri"/>
        </w:rPr>
      </w:pPr>
      <w:r w:rsidRPr="004C5951">
        <w:rPr>
          <w:rFonts w:ascii="Calibri" w:eastAsia="Arial" w:hAnsi="Calibri" w:cs="Calibri"/>
          <w:highlight w:val="white"/>
        </w:rPr>
        <w:lastRenderedPageBreak/>
        <w:t>Alla base due domande: quante architetture di cui ci vergogniamo oggi potrebbero essere Patrimonio domani? Quante architetture viviamo con normalità dovrebbero essere motivo di vergogna?</w:t>
      </w:r>
    </w:p>
    <w:p w14:paraId="391B1E36" w14:textId="6062BECE" w:rsidR="004D4E1B" w:rsidRPr="003B519B" w:rsidRDefault="004D4E1B" w:rsidP="005F0754">
      <w:pPr>
        <w:rPr>
          <w:rFonts w:ascii="Calibri" w:hAnsi="Calibri" w:cs="Calibri"/>
        </w:rPr>
      </w:pPr>
      <w:r w:rsidRPr="003B519B">
        <w:rPr>
          <w:rFonts w:ascii="Calibri" w:hAnsi="Calibri" w:cs="Calibri"/>
        </w:rPr>
        <w:t>_____________________________________________________________________________</w:t>
      </w:r>
    </w:p>
    <w:p w14:paraId="03155DE9" w14:textId="728BE98F" w:rsidR="004D4E1B" w:rsidRPr="004C5951" w:rsidRDefault="001E71FC" w:rsidP="001E71FC">
      <w:pPr>
        <w:pStyle w:val="Titolo2"/>
        <w:rPr>
          <w:rFonts w:ascii="Calibri" w:hAnsi="Calibri" w:cs="Calibri"/>
          <w:b/>
          <w:color w:val="FF0000"/>
          <w:sz w:val="24"/>
          <w:szCs w:val="24"/>
        </w:rPr>
      </w:pPr>
      <w:r w:rsidRPr="004C5951">
        <w:rPr>
          <w:rFonts w:ascii="Calibri" w:hAnsi="Calibri" w:cs="Calibri"/>
          <w:b/>
          <w:color w:val="FF0000"/>
          <w:sz w:val="24"/>
          <w:szCs w:val="24"/>
        </w:rPr>
        <w:t xml:space="preserve">3.7 </w:t>
      </w:r>
      <w:r w:rsidR="004D4E1B" w:rsidRPr="004C5951">
        <w:rPr>
          <w:rFonts w:ascii="Calibri" w:hAnsi="Calibri" w:cs="Calibri"/>
          <w:b/>
          <w:color w:val="FF0000"/>
          <w:sz w:val="24"/>
          <w:szCs w:val="24"/>
        </w:rPr>
        <w:t>RETE TEATRO 41</w:t>
      </w:r>
    </w:p>
    <w:p w14:paraId="65C07581" w14:textId="77777777" w:rsidR="004D4E1B" w:rsidRPr="004C5951" w:rsidRDefault="004D4E1B" w:rsidP="005F0754">
      <w:pPr>
        <w:pStyle w:val="Titolo2"/>
        <w:rPr>
          <w:rFonts w:ascii="Calibri" w:hAnsi="Calibri" w:cs="Calibri"/>
          <w:i/>
          <w:color w:val="auto"/>
          <w:sz w:val="24"/>
          <w:szCs w:val="24"/>
        </w:rPr>
      </w:pPr>
      <w:r w:rsidRPr="004C5951">
        <w:rPr>
          <w:rFonts w:ascii="Calibri" w:hAnsi="Calibri" w:cs="Calibri"/>
          <w:i/>
          <w:color w:val="auto"/>
          <w:sz w:val="24"/>
          <w:szCs w:val="24"/>
        </w:rPr>
        <w:t>Titolo del progetto</w:t>
      </w:r>
    </w:p>
    <w:p w14:paraId="2368C91B" w14:textId="7A862EF8" w:rsidR="004D4E1B" w:rsidRDefault="004D4E1B" w:rsidP="005F0754">
      <w:pPr>
        <w:widowControl w:val="0"/>
        <w:autoSpaceDE w:val="0"/>
        <w:autoSpaceDN w:val="0"/>
        <w:adjustRightInd w:val="0"/>
        <w:rPr>
          <w:rFonts w:ascii="Calibri" w:hAnsi="Calibri" w:cs="Calibri"/>
          <w:b/>
          <w:bCs/>
        </w:rPr>
      </w:pPr>
      <w:r w:rsidRPr="003B519B">
        <w:rPr>
          <w:rFonts w:ascii="Calibri" w:hAnsi="Calibri" w:cs="Calibri"/>
          <w:b/>
          <w:bCs/>
        </w:rPr>
        <w:t>LA POETICA DELLA VERGOGNA</w:t>
      </w:r>
    </w:p>
    <w:p w14:paraId="08C4DE94" w14:textId="77777777" w:rsidR="0007274C" w:rsidRPr="003B519B" w:rsidRDefault="0007274C" w:rsidP="005F0754">
      <w:pPr>
        <w:widowControl w:val="0"/>
        <w:autoSpaceDE w:val="0"/>
        <w:autoSpaceDN w:val="0"/>
        <w:adjustRightInd w:val="0"/>
        <w:rPr>
          <w:rFonts w:ascii="Calibri" w:hAnsi="Calibri" w:cs="Calibri"/>
          <w:b/>
          <w:bCs/>
        </w:rPr>
      </w:pPr>
    </w:p>
    <w:p w14:paraId="12BB1670" w14:textId="77777777" w:rsidR="004D4E1B" w:rsidRPr="004C5951" w:rsidRDefault="004D4E1B" w:rsidP="005F0754">
      <w:pPr>
        <w:widowControl w:val="0"/>
        <w:autoSpaceDE w:val="0"/>
        <w:autoSpaceDN w:val="0"/>
        <w:adjustRightInd w:val="0"/>
        <w:rPr>
          <w:rFonts w:ascii="Calibri" w:hAnsi="Calibri" w:cs="Calibri"/>
          <w:bCs/>
        </w:rPr>
      </w:pPr>
      <w:r w:rsidRPr="004C5951">
        <w:rPr>
          <w:rFonts w:ascii="Calibri" w:hAnsi="Calibri" w:cs="Calibri"/>
          <w:bCs/>
        </w:rPr>
        <w:t xml:space="preserve">Obiettivo del progetto è realizzare uno spettacolo sul tema della </w:t>
      </w:r>
      <w:proofErr w:type="gramStart"/>
      <w:r w:rsidRPr="004C5951">
        <w:rPr>
          <w:rFonts w:ascii="Calibri" w:hAnsi="Calibri" w:cs="Calibri"/>
          <w:bCs/>
        </w:rPr>
        <w:t>vergogna  coinvolgendo</w:t>
      </w:r>
      <w:proofErr w:type="gramEnd"/>
      <w:r w:rsidRPr="004C5951">
        <w:rPr>
          <w:rFonts w:ascii="Calibri" w:hAnsi="Calibri" w:cs="Calibri"/>
          <w:bCs/>
        </w:rPr>
        <w:t xml:space="preserve"> artisti di rilievo internazionale.</w:t>
      </w:r>
    </w:p>
    <w:p w14:paraId="2E587B4A" w14:textId="77777777" w:rsidR="004D4E1B" w:rsidRPr="004C5951" w:rsidRDefault="004D4E1B" w:rsidP="005F0754">
      <w:pPr>
        <w:widowControl w:val="0"/>
        <w:pBdr>
          <w:bottom w:val="single" w:sz="6" w:space="1" w:color="auto"/>
        </w:pBdr>
        <w:autoSpaceDE w:val="0"/>
        <w:autoSpaceDN w:val="0"/>
        <w:adjustRightInd w:val="0"/>
        <w:rPr>
          <w:rFonts w:ascii="Calibri" w:hAnsi="Calibri" w:cs="Calibri"/>
          <w:bCs/>
        </w:rPr>
      </w:pPr>
      <w:proofErr w:type="gramStart"/>
      <w:r w:rsidRPr="004C5951">
        <w:rPr>
          <w:rFonts w:ascii="Calibri" w:hAnsi="Calibri" w:cs="Calibri"/>
        </w:rPr>
        <w:t>Nella  drammaturgia</w:t>
      </w:r>
      <w:proofErr w:type="gramEnd"/>
      <w:r w:rsidRPr="004C5951">
        <w:rPr>
          <w:rFonts w:ascii="Calibri" w:hAnsi="Calibri" w:cs="Calibri"/>
        </w:rPr>
        <w:t xml:space="preserve"> dello spettacolo e dentro due residenze artistiche ( Matera e Skopje ) confluiranno riflessioni, pratiche , suggestioni provenienti dal</w:t>
      </w:r>
      <w:r w:rsidRPr="004C5951">
        <w:rPr>
          <w:rFonts w:ascii="Calibri" w:hAnsi="Calibri" w:cs="Calibri"/>
          <w:bCs/>
        </w:rPr>
        <w:t xml:space="preserve"> campo delle arti performative,  della letteratura, delle scienze umane e sociali nonché le narrazioni delle comunità locali attive nello spazio europeo e balcanico.</w:t>
      </w:r>
    </w:p>
    <w:p w14:paraId="4ED24876" w14:textId="77777777" w:rsidR="0007274C" w:rsidRPr="003B519B" w:rsidRDefault="0007274C" w:rsidP="005F0754">
      <w:pPr>
        <w:rPr>
          <w:rFonts w:ascii="Calibri" w:hAnsi="Calibri" w:cs="Calibri"/>
        </w:rPr>
      </w:pPr>
    </w:p>
    <w:p w14:paraId="428FD42E" w14:textId="77777777" w:rsidR="00E87754" w:rsidRPr="003B519B" w:rsidRDefault="00E87754" w:rsidP="005F0754">
      <w:pPr>
        <w:widowControl w:val="0"/>
        <w:autoSpaceDE w:val="0"/>
        <w:autoSpaceDN w:val="0"/>
        <w:adjustRightInd w:val="0"/>
        <w:rPr>
          <w:rFonts w:ascii="Calibri" w:hAnsi="Calibri" w:cs="Calibri"/>
        </w:rPr>
      </w:pPr>
    </w:p>
    <w:p w14:paraId="24202533" w14:textId="3782B560" w:rsidR="00E87754" w:rsidRPr="003B519B" w:rsidRDefault="00D66CDF" w:rsidP="005F0754">
      <w:pPr>
        <w:pStyle w:val="Paragrafoelenco"/>
        <w:numPr>
          <w:ilvl w:val="0"/>
          <w:numId w:val="43"/>
        </w:numPr>
        <w:jc w:val="center"/>
        <w:rPr>
          <w:rFonts w:ascii="Calibri" w:hAnsi="Calibri" w:cs="Calibri"/>
          <w:b/>
        </w:rPr>
      </w:pPr>
      <w:r w:rsidRPr="003B519B">
        <w:rPr>
          <w:rFonts w:ascii="Calibri" w:hAnsi="Calibri" w:cs="Calibri"/>
          <w:b/>
        </w:rPr>
        <w:t>RADICI E PERCORSI</w:t>
      </w:r>
    </w:p>
    <w:p w14:paraId="538F74A4" w14:textId="11101908" w:rsidR="00106C04" w:rsidRPr="002D1C7A" w:rsidRDefault="001E71FC" w:rsidP="00106C04">
      <w:pPr>
        <w:pStyle w:val="Titolo2"/>
        <w:numPr>
          <w:ilvl w:val="1"/>
          <w:numId w:val="0"/>
        </w:numPr>
        <w:tabs>
          <w:tab w:val="num" w:pos="0"/>
        </w:tabs>
        <w:suppressAutoHyphens/>
        <w:ind w:left="576" w:hanging="576"/>
        <w:rPr>
          <w:rFonts w:ascii="Calibri" w:hAnsi="Calibri" w:cs="Calibri"/>
          <w:b/>
          <w:color w:val="FF0000"/>
          <w:sz w:val="24"/>
          <w:szCs w:val="24"/>
        </w:rPr>
      </w:pPr>
      <w:r w:rsidRPr="002D1C7A">
        <w:rPr>
          <w:rFonts w:ascii="Calibri" w:hAnsi="Calibri" w:cs="Calibri"/>
          <w:b/>
          <w:bCs/>
          <w:color w:val="FF0000"/>
          <w:sz w:val="24"/>
          <w:szCs w:val="24"/>
        </w:rPr>
        <w:t xml:space="preserve">4.1 </w:t>
      </w:r>
      <w:r w:rsidR="00106C04" w:rsidRPr="002D1C7A">
        <w:rPr>
          <w:rFonts w:ascii="Calibri" w:hAnsi="Calibri" w:cs="Calibri"/>
          <w:b/>
          <w:color w:val="FF0000"/>
          <w:sz w:val="24"/>
          <w:szCs w:val="24"/>
        </w:rPr>
        <w:t>FONDAZIONE SASSI</w:t>
      </w:r>
    </w:p>
    <w:p w14:paraId="417A952A" w14:textId="77777777" w:rsidR="00106C04" w:rsidRPr="00BA1A9F" w:rsidRDefault="00106C04" w:rsidP="00106C04">
      <w:pPr>
        <w:widowControl w:val="0"/>
        <w:autoSpaceDE w:val="0"/>
        <w:autoSpaceDN w:val="0"/>
        <w:adjustRightInd w:val="0"/>
        <w:spacing w:after="240"/>
        <w:rPr>
          <w:rFonts w:ascii="Calibri" w:hAnsi="Calibri" w:cs="Calibri"/>
          <w:i/>
        </w:rPr>
      </w:pPr>
      <w:r w:rsidRPr="00BA1A9F">
        <w:rPr>
          <w:rFonts w:ascii="Calibri" w:hAnsi="Calibri" w:cs="Calibri"/>
          <w:i/>
        </w:rPr>
        <w:t xml:space="preserve">Titolo del progetto </w:t>
      </w:r>
    </w:p>
    <w:p w14:paraId="16B94114" w14:textId="77777777" w:rsidR="00106C04" w:rsidRPr="003B519B" w:rsidRDefault="00106C04" w:rsidP="00106C04">
      <w:pPr>
        <w:widowControl w:val="0"/>
        <w:autoSpaceDE w:val="0"/>
        <w:autoSpaceDN w:val="0"/>
        <w:adjustRightInd w:val="0"/>
        <w:spacing w:after="240"/>
        <w:rPr>
          <w:rFonts w:ascii="Calibri" w:hAnsi="Calibri" w:cs="Calibri"/>
          <w:b/>
          <w:bCs/>
        </w:rPr>
      </w:pPr>
      <w:r w:rsidRPr="003B519B">
        <w:rPr>
          <w:rFonts w:ascii="Calibri" w:hAnsi="Calibri" w:cs="Calibri"/>
          <w:b/>
          <w:bCs/>
        </w:rPr>
        <w:t xml:space="preserve">‘’LA TERRA DEL PANE’’ </w:t>
      </w:r>
    </w:p>
    <w:p w14:paraId="5C02676B" w14:textId="77777777" w:rsidR="00106C04" w:rsidRPr="00BA1A9F" w:rsidRDefault="00106C04" w:rsidP="00106C04">
      <w:pPr>
        <w:widowControl w:val="0"/>
        <w:autoSpaceDE w:val="0"/>
        <w:autoSpaceDN w:val="0"/>
        <w:adjustRightInd w:val="0"/>
        <w:spacing w:after="240"/>
        <w:rPr>
          <w:rFonts w:ascii="Calibri" w:hAnsi="Calibri" w:cs="Calibri"/>
          <w:i/>
        </w:rPr>
      </w:pPr>
      <w:r w:rsidRPr="00BA1A9F">
        <w:rPr>
          <w:rFonts w:ascii="Calibri" w:hAnsi="Calibri" w:cs="Calibri"/>
          <w:i/>
        </w:rPr>
        <w:t xml:space="preserve">Descrizione del progetto </w:t>
      </w:r>
    </w:p>
    <w:p w14:paraId="22CBB092" w14:textId="113319FF" w:rsidR="00E36949" w:rsidRPr="003B519B" w:rsidRDefault="00106C04" w:rsidP="003C0D4D">
      <w:pPr>
        <w:widowControl w:val="0"/>
        <w:autoSpaceDE w:val="0"/>
        <w:autoSpaceDN w:val="0"/>
        <w:adjustRightInd w:val="0"/>
        <w:spacing w:after="240"/>
        <w:rPr>
          <w:rFonts w:ascii="Calibri" w:hAnsi="Calibri" w:cs="Calibri"/>
          <w:lang w:eastAsia="it-IT"/>
        </w:rPr>
      </w:pPr>
      <w:r w:rsidRPr="003B519B">
        <w:rPr>
          <w:rFonts w:ascii="Calibri" w:hAnsi="Calibri" w:cs="Calibri"/>
        </w:rPr>
        <w:t>Le vie del pane sono quelle che ne rivelano l'essenza sociale, il rilievo culturale, le radici antropologiche, le espressioni artistiche, il significato religioso, il valore identitario e al tempo stesso comunitario, oltre che la essenzialità nell’alimentazione e nella dieta euro- mediterranea. In Italia e in Europa. Un anno col pane e le sue origini e potenzialità. Intorno al forno comune bambini, ragazzi e giovani (</w:t>
      </w:r>
      <w:r w:rsidRPr="003B519B">
        <w:rPr>
          <w:rFonts w:ascii="Calibri" w:hAnsi="Calibri" w:cs="Calibri"/>
          <w:b/>
          <w:bCs/>
        </w:rPr>
        <w:t>Il forno di tutti</w:t>
      </w:r>
      <w:r w:rsidRPr="003B519B">
        <w:rPr>
          <w:rFonts w:ascii="Calibri" w:hAnsi="Calibri" w:cs="Calibri"/>
        </w:rPr>
        <w:t>) ne scoprono e reinventano la funzione socializzante e creativa, sotto la guida della Bread house e con l’ausilio della cooperazione sociale (</w:t>
      </w:r>
      <w:r w:rsidRPr="003B519B">
        <w:rPr>
          <w:rFonts w:ascii="Calibri" w:hAnsi="Calibri" w:cs="Calibri"/>
          <w:b/>
          <w:bCs/>
        </w:rPr>
        <w:t>I giochi del pane</w:t>
      </w:r>
      <w:r w:rsidRPr="003B519B">
        <w:rPr>
          <w:rFonts w:ascii="Calibri" w:hAnsi="Calibri" w:cs="Calibri"/>
        </w:rPr>
        <w:t>). La sperimentazione di socialità e creatività nei laboratori. Una grande ‘’temporanea’’ presso gli spazi della Fondazione ‘’Sassi’’ nel corso del 2019 - in cui si alternano fotografie, video, pitture, sculture (</w:t>
      </w:r>
      <w:r w:rsidRPr="003B519B">
        <w:rPr>
          <w:rFonts w:ascii="Calibri" w:hAnsi="Calibri" w:cs="Calibri"/>
          <w:b/>
          <w:bCs/>
        </w:rPr>
        <w:t>I paesaggi del grano</w:t>
      </w:r>
      <w:r w:rsidRPr="003B519B">
        <w:rPr>
          <w:rFonts w:ascii="Calibri" w:hAnsi="Calibri" w:cs="Calibri"/>
        </w:rPr>
        <w:t xml:space="preserve">, </w:t>
      </w:r>
      <w:r w:rsidRPr="003B519B">
        <w:rPr>
          <w:rFonts w:ascii="Calibri" w:hAnsi="Calibri" w:cs="Calibri"/>
          <w:b/>
          <w:bCs/>
        </w:rPr>
        <w:t>La rappresentazione dei pani</w:t>
      </w:r>
      <w:r w:rsidRPr="003B519B">
        <w:rPr>
          <w:rFonts w:ascii="Calibri" w:hAnsi="Calibri" w:cs="Calibri"/>
        </w:rPr>
        <w:t xml:space="preserve">, </w:t>
      </w:r>
      <w:r w:rsidRPr="003B519B">
        <w:rPr>
          <w:rFonts w:ascii="Calibri" w:hAnsi="Calibri" w:cs="Calibri"/>
          <w:b/>
          <w:bCs/>
        </w:rPr>
        <w:t>i marchi del pane</w:t>
      </w:r>
      <w:r w:rsidRPr="003B519B">
        <w:rPr>
          <w:rFonts w:ascii="Calibri" w:hAnsi="Calibri" w:cs="Calibri"/>
        </w:rPr>
        <w:t>) - restituisce un insieme di “visioni” e “rappresentazioni” del pane. Una biblioteca di libri sul tema del pane, un’antologia dei racconti e delle fiabe (</w:t>
      </w:r>
      <w:r w:rsidRPr="003B519B">
        <w:rPr>
          <w:rFonts w:ascii="Calibri" w:hAnsi="Calibri" w:cs="Calibri"/>
          <w:b/>
          <w:bCs/>
        </w:rPr>
        <w:t>Canti racconti e fiabe</w:t>
      </w:r>
      <w:r w:rsidRPr="003B519B">
        <w:rPr>
          <w:rFonts w:ascii="Calibri" w:hAnsi="Calibri" w:cs="Calibri"/>
        </w:rPr>
        <w:t>) e un catalogo delle pietanze del grano e del pane, un repertorio dei riti propiziatori (</w:t>
      </w:r>
      <w:r w:rsidRPr="003B519B">
        <w:rPr>
          <w:rFonts w:ascii="Calibri" w:hAnsi="Calibri" w:cs="Calibri"/>
          <w:b/>
          <w:bCs/>
        </w:rPr>
        <w:t>I riti propiziatori</w:t>
      </w:r>
      <w:r w:rsidRPr="003B519B">
        <w:rPr>
          <w:rFonts w:ascii="Calibri" w:hAnsi="Calibri" w:cs="Calibri"/>
        </w:rPr>
        <w:t>) ne raccontano storia, percezione, fantasie.</w:t>
      </w:r>
      <w:r w:rsidR="003C0D4D">
        <w:rPr>
          <w:rFonts w:ascii="Tahoma" w:eastAsia="MS Mincho" w:hAnsi="Tahoma" w:cs="Tahoma"/>
        </w:rPr>
        <w:t xml:space="preserve"> </w:t>
      </w:r>
      <w:r w:rsidRPr="003B519B">
        <w:rPr>
          <w:rFonts w:ascii="Calibri" w:hAnsi="Calibri" w:cs="Calibri"/>
        </w:rPr>
        <w:t xml:space="preserve">Accanto a questo la qualità e sostenibilità della produzione, la tutela delle materie prime, la conservazione di antichi </w:t>
      </w:r>
      <w:proofErr w:type="spellStart"/>
      <w:r w:rsidRPr="003B519B">
        <w:rPr>
          <w:rFonts w:ascii="Calibri" w:hAnsi="Calibri" w:cs="Calibri"/>
        </w:rPr>
        <w:t>saperi</w:t>
      </w:r>
      <w:proofErr w:type="spellEnd"/>
      <w:r w:rsidRPr="003B519B">
        <w:rPr>
          <w:rFonts w:ascii="Calibri" w:hAnsi="Calibri" w:cs="Calibri"/>
        </w:rPr>
        <w:t xml:space="preserve"> e manualità. </w:t>
      </w:r>
      <w:r w:rsidR="00E36949" w:rsidRPr="003B519B">
        <w:rPr>
          <w:rFonts w:ascii="Calibri" w:hAnsi="Calibri" w:cs="Calibri"/>
          <w:lang w:eastAsia="it-IT"/>
        </w:rPr>
        <w:t>________________________________________________________________________________</w:t>
      </w:r>
    </w:p>
    <w:p w14:paraId="4E539D17" w14:textId="74496717" w:rsidR="00F36C65" w:rsidRPr="00BA1A9F" w:rsidRDefault="00FB36CA" w:rsidP="005F0754">
      <w:pPr>
        <w:pStyle w:val="Titolo2"/>
        <w:rPr>
          <w:rFonts w:ascii="Calibri" w:hAnsi="Calibri" w:cs="Calibri"/>
          <w:b/>
          <w:color w:val="FF0000"/>
          <w:sz w:val="24"/>
          <w:szCs w:val="24"/>
        </w:rPr>
      </w:pPr>
      <w:r w:rsidRPr="00BA1A9F">
        <w:rPr>
          <w:rFonts w:ascii="Calibri" w:hAnsi="Calibri" w:cs="Calibri"/>
          <w:b/>
          <w:color w:val="FF0000"/>
          <w:sz w:val="24"/>
          <w:szCs w:val="24"/>
        </w:rPr>
        <w:t>4.2 IL SICOMORO</w:t>
      </w:r>
    </w:p>
    <w:p w14:paraId="5F4B4417" w14:textId="437EC4D7" w:rsidR="00B4310A" w:rsidRPr="00BA1A9F" w:rsidRDefault="00B4310A" w:rsidP="005F0754">
      <w:pPr>
        <w:pStyle w:val="Titolo2"/>
        <w:rPr>
          <w:rFonts w:ascii="Calibri" w:hAnsi="Calibri" w:cs="Calibri"/>
          <w:i/>
          <w:color w:val="auto"/>
          <w:sz w:val="24"/>
          <w:szCs w:val="24"/>
        </w:rPr>
      </w:pPr>
      <w:r w:rsidRPr="00BA1A9F">
        <w:rPr>
          <w:rFonts w:ascii="Calibri" w:hAnsi="Calibri" w:cs="Calibri"/>
          <w:i/>
          <w:color w:val="auto"/>
          <w:sz w:val="24"/>
          <w:szCs w:val="24"/>
        </w:rPr>
        <w:t>Titolo del progetto</w:t>
      </w:r>
    </w:p>
    <w:p w14:paraId="44397E2B" w14:textId="77777777" w:rsidR="00B4310A" w:rsidRPr="003B519B" w:rsidRDefault="00B4310A" w:rsidP="005F0754">
      <w:pPr>
        <w:widowControl w:val="0"/>
        <w:autoSpaceDE w:val="0"/>
        <w:autoSpaceDN w:val="0"/>
        <w:adjustRightInd w:val="0"/>
        <w:rPr>
          <w:rFonts w:ascii="Calibri" w:hAnsi="Calibri" w:cs="Calibri"/>
          <w:b/>
          <w:bCs/>
        </w:rPr>
      </w:pPr>
      <w:r w:rsidRPr="003B519B">
        <w:rPr>
          <w:rFonts w:ascii="Calibri" w:hAnsi="Calibri" w:cs="Calibri"/>
          <w:b/>
          <w:bCs/>
        </w:rPr>
        <w:t>THE SILENT ACADEMY</w:t>
      </w:r>
    </w:p>
    <w:p w14:paraId="71F98E37" w14:textId="77777777" w:rsidR="00B4310A" w:rsidRPr="003B519B" w:rsidRDefault="00B4310A" w:rsidP="005F0754">
      <w:pPr>
        <w:widowControl w:val="0"/>
        <w:autoSpaceDE w:val="0"/>
        <w:autoSpaceDN w:val="0"/>
        <w:adjustRightInd w:val="0"/>
        <w:rPr>
          <w:rFonts w:ascii="Calibri" w:hAnsi="Calibri" w:cs="Calibri"/>
          <w:b/>
          <w:bCs/>
        </w:rPr>
      </w:pPr>
    </w:p>
    <w:p w14:paraId="0DD1C6A0" w14:textId="7EE468F7" w:rsidR="00B4310A" w:rsidRPr="00BA1A9F" w:rsidRDefault="00B4310A" w:rsidP="005F0754">
      <w:pPr>
        <w:pStyle w:val="Titolo2"/>
        <w:rPr>
          <w:rFonts w:ascii="Calibri" w:hAnsi="Calibri" w:cs="Calibri"/>
          <w:i/>
          <w:color w:val="auto"/>
          <w:sz w:val="24"/>
          <w:szCs w:val="24"/>
        </w:rPr>
      </w:pPr>
      <w:r w:rsidRPr="00BA1A9F">
        <w:rPr>
          <w:rFonts w:ascii="Calibri" w:hAnsi="Calibri" w:cs="Calibri"/>
          <w:i/>
          <w:color w:val="auto"/>
          <w:sz w:val="24"/>
          <w:szCs w:val="24"/>
        </w:rPr>
        <w:t>Descrizione del progetto</w:t>
      </w:r>
    </w:p>
    <w:p w14:paraId="3F35537D" w14:textId="45DDE6C2" w:rsidR="00B4310A" w:rsidRPr="003B519B" w:rsidRDefault="00AC58B8" w:rsidP="005F0754">
      <w:pPr>
        <w:widowControl w:val="0"/>
        <w:autoSpaceDE w:val="0"/>
        <w:autoSpaceDN w:val="0"/>
        <w:adjustRightInd w:val="0"/>
        <w:rPr>
          <w:rFonts w:ascii="Calibri" w:hAnsi="Calibri" w:cs="Calibri"/>
          <w:b/>
          <w:bCs/>
        </w:rPr>
      </w:pPr>
      <w:r w:rsidRPr="003B519B">
        <w:rPr>
          <w:rFonts w:ascii="Calibri" w:eastAsia="Calibri Light" w:hAnsi="Calibri" w:cs="Calibri"/>
        </w:rPr>
        <w:t xml:space="preserve">La </w:t>
      </w:r>
      <w:proofErr w:type="spellStart"/>
      <w:r w:rsidRPr="003B519B">
        <w:rPr>
          <w:rFonts w:ascii="Calibri" w:eastAsia="Calibri Light" w:hAnsi="Calibri" w:cs="Calibri"/>
        </w:rPr>
        <w:t>Silent</w:t>
      </w:r>
      <w:proofErr w:type="spellEnd"/>
      <w:r w:rsidRPr="003B519B">
        <w:rPr>
          <w:rFonts w:ascii="Calibri" w:eastAsia="Calibri Light" w:hAnsi="Calibri" w:cs="Calibri"/>
        </w:rPr>
        <w:t xml:space="preserve"> Academy Lucana si ispira alla </w:t>
      </w:r>
      <w:proofErr w:type="spellStart"/>
      <w:r w:rsidRPr="003B519B">
        <w:rPr>
          <w:rFonts w:ascii="Calibri" w:eastAsia="Calibri Light" w:hAnsi="Calibri" w:cs="Calibri"/>
        </w:rPr>
        <w:t>Silent</w:t>
      </w:r>
      <w:proofErr w:type="spellEnd"/>
      <w:r w:rsidRPr="003B519B">
        <w:rPr>
          <w:rFonts w:ascii="Calibri" w:eastAsia="Calibri Light" w:hAnsi="Calibri" w:cs="Calibri"/>
        </w:rPr>
        <w:t xml:space="preserve"> </w:t>
      </w:r>
      <w:proofErr w:type="spellStart"/>
      <w:r w:rsidRPr="003B519B">
        <w:rPr>
          <w:rFonts w:ascii="Calibri" w:eastAsia="Calibri Light" w:hAnsi="Calibri" w:cs="Calibri"/>
        </w:rPr>
        <w:t>University</w:t>
      </w:r>
      <w:proofErr w:type="spellEnd"/>
      <w:r w:rsidRPr="003B519B">
        <w:rPr>
          <w:rFonts w:ascii="Calibri" w:eastAsia="Calibri Light" w:hAnsi="Calibri" w:cs="Calibri"/>
        </w:rPr>
        <w:t xml:space="preserve">, piattaforma per lo scambio della conoscenza rivolta a migranti, e ha l’obiettivo di coinvolgere chi ha acquisito esperienze professionali e formative nei paesi d’origine ma non riesce a sfruttarle in Europa per ragioni legate al proprio status e al proprio percorso di integrazione. Utilizzando il linguaggio dell'arte pubblica si </w:t>
      </w:r>
      <w:r w:rsidRPr="003B519B">
        <w:rPr>
          <w:rFonts w:ascii="Calibri" w:eastAsia="Calibri Light" w:hAnsi="Calibri" w:cs="Calibri"/>
        </w:rPr>
        <w:lastRenderedPageBreak/>
        <w:t>darà vita a una “scuola di mestieri” fondata sulle competenze dei migranti e le esigenze del territorio.</w:t>
      </w:r>
    </w:p>
    <w:p w14:paraId="5E411B87" w14:textId="02C9F738" w:rsidR="004D4E1B" w:rsidRPr="003B519B" w:rsidRDefault="004D4E1B" w:rsidP="005F0754">
      <w:pPr>
        <w:rPr>
          <w:rFonts w:ascii="Calibri" w:hAnsi="Calibri" w:cs="Calibri"/>
        </w:rPr>
      </w:pPr>
      <w:r w:rsidRPr="003B519B">
        <w:rPr>
          <w:rFonts w:ascii="Calibri" w:hAnsi="Calibri" w:cs="Calibri"/>
        </w:rPr>
        <w:t>______________________________________________________________________________</w:t>
      </w:r>
    </w:p>
    <w:p w14:paraId="72FC9EC6" w14:textId="0BC7E60A" w:rsidR="00F36C65" w:rsidRPr="00796804" w:rsidRDefault="001E71FC" w:rsidP="001E71FC">
      <w:pPr>
        <w:pStyle w:val="Titolo2"/>
        <w:rPr>
          <w:rFonts w:ascii="Calibri" w:hAnsi="Calibri" w:cs="Calibri"/>
          <w:b/>
          <w:color w:val="FF0000"/>
          <w:sz w:val="24"/>
          <w:szCs w:val="24"/>
        </w:rPr>
      </w:pPr>
      <w:r w:rsidRPr="00796804">
        <w:rPr>
          <w:rFonts w:ascii="Calibri" w:hAnsi="Calibri" w:cs="Calibri"/>
          <w:b/>
          <w:color w:val="FF0000"/>
          <w:sz w:val="24"/>
          <w:szCs w:val="24"/>
        </w:rPr>
        <w:t xml:space="preserve">4.3 </w:t>
      </w:r>
      <w:r w:rsidR="00AC58B8" w:rsidRPr="00796804">
        <w:rPr>
          <w:rFonts w:ascii="Calibri" w:hAnsi="Calibri" w:cs="Calibri"/>
          <w:b/>
          <w:color w:val="FF0000"/>
          <w:sz w:val="24"/>
          <w:szCs w:val="24"/>
        </w:rPr>
        <w:t>YOUTH EUROPE SERVICE</w:t>
      </w:r>
    </w:p>
    <w:p w14:paraId="222ABEC4" w14:textId="04A69A97" w:rsidR="00AC58B8" w:rsidRPr="00796804" w:rsidRDefault="00AC58B8" w:rsidP="005F0754">
      <w:pPr>
        <w:pStyle w:val="Titolo2"/>
        <w:rPr>
          <w:rFonts w:ascii="Calibri" w:hAnsi="Calibri" w:cs="Calibri"/>
          <w:i/>
          <w:color w:val="auto"/>
          <w:sz w:val="24"/>
          <w:szCs w:val="24"/>
        </w:rPr>
      </w:pPr>
      <w:r w:rsidRPr="00796804">
        <w:rPr>
          <w:rFonts w:ascii="Calibri" w:hAnsi="Calibri" w:cs="Calibri"/>
          <w:i/>
          <w:color w:val="auto"/>
          <w:sz w:val="24"/>
          <w:szCs w:val="24"/>
        </w:rPr>
        <w:t>Titolo del progetto</w:t>
      </w:r>
    </w:p>
    <w:p w14:paraId="390CD77D" w14:textId="3CB39E7E" w:rsidR="00512342" w:rsidRPr="003B519B" w:rsidRDefault="00512342" w:rsidP="005F0754">
      <w:pPr>
        <w:rPr>
          <w:rFonts w:ascii="Calibri" w:hAnsi="Calibri" w:cs="Calibri"/>
          <w:lang w:eastAsia="it-IT"/>
        </w:rPr>
      </w:pPr>
      <w:r w:rsidRPr="003B519B">
        <w:rPr>
          <w:rFonts w:ascii="Calibri" w:hAnsi="Calibri" w:cs="Calibri"/>
          <w:b/>
          <w:bCs/>
        </w:rPr>
        <w:t>STORYLINES – THE LUCANIAN WAYS</w:t>
      </w:r>
    </w:p>
    <w:p w14:paraId="5458C53D" w14:textId="77777777" w:rsidR="00AC58B8" w:rsidRPr="00796804" w:rsidRDefault="00AC58B8" w:rsidP="005F0754">
      <w:pPr>
        <w:widowControl w:val="0"/>
        <w:autoSpaceDE w:val="0"/>
        <w:autoSpaceDN w:val="0"/>
        <w:adjustRightInd w:val="0"/>
        <w:rPr>
          <w:rFonts w:ascii="Calibri" w:hAnsi="Calibri" w:cs="Calibri"/>
          <w:b/>
          <w:bCs/>
          <w:i/>
        </w:rPr>
      </w:pPr>
    </w:p>
    <w:p w14:paraId="40F0D152" w14:textId="77777777" w:rsidR="0007274C" w:rsidRDefault="00AC58B8" w:rsidP="005F0754">
      <w:pPr>
        <w:contextualSpacing/>
        <w:jc w:val="both"/>
        <w:rPr>
          <w:rStyle w:val="Enfasidelicata"/>
          <w:rFonts w:ascii="Calibri" w:hAnsi="Calibri" w:cs="Calibri"/>
          <w:i w:val="0"/>
          <w:color w:val="auto"/>
        </w:rPr>
      </w:pPr>
      <w:r w:rsidRPr="00796804">
        <w:rPr>
          <w:rStyle w:val="Enfasidelicata"/>
          <w:rFonts w:ascii="Calibri" w:hAnsi="Calibri" w:cs="Calibri"/>
          <w:i w:val="0"/>
          <w:color w:val="auto"/>
        </w:rPr>
        <w:t xml:space="preserve">Il progetto </w:t>
      </w:r>
      <w:r w:rsidRPr="00796804">
        <w:rPr>
          <w:rStyle w:val="Enfasidelicata"/>
          <w:rFonts w:ascii="Calibri" w:hAnsi="Calibri" w:cs="Calibri"/>
          <w:b/>
          <w:i w:val="0"/>
          <w:color w:val="auto"/>
        </w:rPr>
        <w:t>“</w:t>
      </w:r>
      <w:proofErr w:type="spellStart"/>
      <w:r w:rsidRPr="00796804">
        <w:rPr>
          <w:rStyle w:val="Enfasidelicata"/>
          <w:rFonts w:ascii="Calibri" w:hAnsi="Calibri" w:cs="Calibri"/>
          <w:b/>
          <w:i w:val="0"/>
          <w:color w:val="auto"/>
        </w:rPr>
        <w:t>Storylines</w:t>
      </w:r>
      <w:proofErr w:type="spellEnd"/>
      <w:r w:rsidRPr="00796804">
        <w:rPr>
          <w:rStyle w:val="Enfasidelicata"/>
          <w:rFonts w:ascii="Calibri" w:hAnsi="Calibri" w:cs="Calibri"/>
          <w:b/>
          <w:i w:val="0"/>
          <w:color w:val="auto"/>
        </w:rPr>
        <w:t xml:space="preserve"> – The </w:t>
      </w:r>
      <w:proofErr w:type="spellStart"/>
      <w:r w:rsidRPr="00796804">
        <w:rPr>
          <w:rStyle w:val="Enfasidelicata"/>
          <w:rFonts w:ascii="Calibri" w:hAnsi="Calibri" w:cs="Calibri"/>
          <w:b/>
          <w:i w:val="0"/>
          <w:color w:val="auto"/>
        </w:rPr>
        <w:t>Lucanian</w:t>
      </w:r>
      <w:proofErr w:type="spellEnd"/>
      <w:r w:rsidRPr="00796804">
        <w:rPr>
          <w:rStyle w:val="Enfasidelicata"/>
          <w:rFonts w:ascii="Calibri" w:hAnsi="Calibri" w:cs="Calibri"/>
          <w:b/>
          <w:i w:val="0"/>
          <w:color w:val="auto"/>
        </w:rPr>
        <w:t xml:space="preserve"> Ways”</w:t>
      </w:r>
      <w:r w:rsidRPr="00796804">
        <w:rPr>
          <w:rStyle w:val="Enfasidelicata"/>
          <w:rFonts w:ascii="Calibri" w:hAnsi="Calibri" w:cs="Calibri"/>
          <w:i w:val="0"/>
          <w:color w:val="auto"/>
        </w:rPr>
        <w:t xml:space="preserve">, intende indagare e comporre da un punto di vista soprattutto antropologico, dieci brani di storie personali di lucani nel mondo (cinque di “vecchia emigrazione” e cinque di nuova emigrazione) e metterli in relazione, in un affresco partecipato, con le storie di chi resta in Basilicata, per far riconoscere le due comunità, in una pratica di costruzione corale di nuovi significati dei propri luoghi di origine. Il progetto ha l’obiettivo di esplorare, attraverso il mezzo dell’audio-visivo e del design multimediale, che si concretizzerà nella realizzazione di un documentario e di una video-installazione interattiva, il potere dirompente dello </w:t>
      </w:r>
      <w:proofErr w:type="spellStart"/>
      <w:r w:rsidRPr="00796804">
        <w:rPr>
          <w:rStyle w:val="Enfasidelicata"/>
          <w:rFonts w:ascii="Calibri" w:hAnsi="Calibri" w:cs="Calibri"/>
          <w:i w:val="0"/>
          <w:color w:val="auto"/>
        </w:rPr>
        <w:t>storytelling</w:t>
      </w:r>
      <w:proofErr w:type="spellEnd"/>
      <w:r w:rsidRPr="00796804">
        <w:rPr>
          <w:rStyle w:val="Enfasidelicata"/>
          <w:rFonts w:ascii="Calibri" w:hAnsi="Calibri" w:cs="Calibri"/>
          <w:i w:val="0"/>
          <w:color w:val="auto"/>
        </w:rPr>
        <w:t xml:space="preserve">, connesso alla dialettica tra coloro che sono partiti e chi è rimasto, e grazie alla transumanza delle conoscenze emerse, tracciare nuove trame di vie e percorsi da attraversare all’interno del territorio lucano, di cui i racconti sono i segnali stradali. </w:t>
      </w:r>
    </w:p>
    <w:p w14:paraId="60208ACD" w14:textId="719AFBF2" w:rsidR="00AC58B8" w:rsidRPr="00796804" w:rsidRDefault="00AC58B8" w:rsidP="005F0754">
      <w:pPr>
        <w:contextualSpacing/>
        <w:jc w:val="both"/>
        <w:rPr>
          <w:rFonts w:ascii="Calibri" w:hAnsi="Calibri" w:cs="Calibri"/>
          <w:i/>
          <w:iCs/>
        </w:rPr>
      </w:pPr>
      <w:r w:rsidRPr="00796804">
        <w:rPr>
          <w:rStyle w:val="Enfasidelicata"/>
          <w:rFonts w:ascii="Calibri" w:hAnsi="Calibri" w:cs="Calibri"/>
          <w:i w:val="0"/>
          <w:color w:val="auto"/>
        </w:rPr>
        <w:t xml:space="preserve">Il progetto intende creare un laboratorio sperimentale di narrazione partecipata per raccontare un'utopia delle piccole cose, relative alle buone pratiche di innovazione e inclusione sociale, all’ attivismo civico, alla rigenerazione urbana su base culturale e artistica, con l’obiettivo di produrre contenuti di grande valore educativo, che vorremmo rivolgere innanzitutto alle comunità locali, e nello specifico ad un pubblico di studenti e farli </w:t>
      </w:r>
      <w:proofErr w:type="spellStart"/>
      <w:r w:rsidRPr="00796804">
        <w:rPr>
          <w:rStyle w:val="Enfasidelicata"/>
          <w:rFonts w:ascii="Calibri" w:hAnsi="Calibri" w:cs="Calibri"/>
          <w:i w:val="0"/>
          <w:color w:val="auto"/>
        </w:rPr>
        <w:t>circuitare</w:t>
      </w:r>
      <w:proofErr w:type="spellEnd"/>
      <w:r w:rsidRPr="00796804">
        <w:rPr>
          <w:rStyle w:val="Enfasidelicata"/>
          <w:rFonts w:ascii="Calibri" w:hAnsi="Calibri" w:cs="Calibri"/>
          <w:i w:val="0"/>
          <w:color w:val="auto"/>
        </w:rPr>
        <w:t xml:space="preserve"> nelle principali sedi dei lucani all’estero, attraverso gli output finali.</w:t>
      </w:r>
    </w:p>
    <w:p w14:paraId="17EA8D0B" w14:textId="77777777" w:rsidR="00AC58B8" w:rsidRPr="0007274C" w:rsidRDefault="00AC58B8" w:rsidP="0007274C">
      <w:pPr>
        <w:widowControl w:val="0"/>
        <w:pBdr>
          <w:bottom w:val="single" w:sz="12" w:space="1" w:color="auto"/>
        </w:pBdr>
        <w:autoSpaceDE w:val="0"/>
        <w:autoSpaceDN w:val="0"/>
        <w:adjustRightInd w:val="0"/>
        <w:rPr>
          <w:rStyle w:val="Enfasidelicata"/>
          <w:rFonts w:ascii="Calibri" w:hAnsi="Calibri" w:cs="Calibri"/>
          <w:i w:val="0"/>
          <w:color w:val="auto"/>
        </w:rPr>
      </w:pPr>
    </w:p>
    <w:p w14:paraId="32931758" w14:textId="77777777" w:rsidR="00B26CB5" w:rsidRPr="003B519B" w:rsidRDefault="00B26CB5" w:rsidP="005F0754">
      <w:pPr>
        <w:widowControl w:val="0"/>
        <w:autoSpaceDE w:val="0"/>
        <w:autoSpaceDN w:val="0"/>
        <w:adjustRightInd w:val="0"/>
        <w:jc w:val="both"/>
        <w:rPr>
          <w:rStyle w:val="Enfasidelicata"/>
          <w:rFonts w:ascii="Calibri" w:hAnsi="Calibri" w:cs="Calibri"/>
          <w:color w:val="auto"/>
        </w:rPr>
      </w:pPr>
    </w:p>
    <w:p w14:paraId="4815E35F" w14:textId="0ED0BE0A" w:rsidR="00B26CB5" w:rsidRPr="007E45E3" w:rsidRDefault="001E71FC" w:rsidP="005F0754">
      <w:pPr>
        <w:pStyle w:val="Titolo2"/>
        <w:shd w:val="clear" w:color="auto" w:fill="FFFFFF"/>
        <w:suppressAutoHyphens/>
        <w:rPr>
          <w:rFonts w:ascii="Calibri" w:hAnsi="Calibri" w:cs="Calibri"/>
          <w:b/>
          <w:color w:val="FF0000"/>
          <w:sz w:val="24"/>
          <w:szCs w:val="24"/>
        </w:rPr>
      </w:pPr>
      <w:r w:rsidRPr="007E45E3">
        <w:rPr>
          <w:rFonts w:ascii="Calibri" w:hAnsi="Calibri" w:cs="Calibri"/>
          <w:b/>
          <w:color w:val="FF0000"/>
          <w:sz w:val="24"/>
          <w:szCs w:val="24"/>
        </w:rPr>
        <w:t xml:space="preserve">4.4 </w:t>
      </w:r>
      <w:r w:rsidR="00B26CB5" w:rsidRPr="007E45E3">
        <w:rPr>
          <w:rFonts w:ascii="Calibri" w:hAnsi="Calibri" w:cs="Calibri"/>
          <w:b/>
          <w:color w:val="FF0000"/>
          <w:sz w:val="24"/>
          <w:szCs w:val="24"/>
        </w:rPr>
        <w:t>ALLELAMMIE</w:t>
      </w:r>
    </w:p>
    <w:p w14:paraId="0AC08410" w14:textId="77777777" w:rsidR="00B26CB5" w:rsidRPr="007E45E3" w:rsidRDefault="00B26CB5" w:rsidP="005F0754">
      <w:pPr>
        <w:pStyle w:val="Titolo2"/>
        <w:shd w:val="clear" w:color="auto" w:fill="FFFFFF"/>
        <w:suppressAutoHyphens/>
        <w:rPr>
          <w:rFonts w:ascii="Calibri" w:hAnsi="Calibri" w:cs="Calibri"/>
          <w:b/>
          <w:i/>
          <w:color w:val="auto"/>
          <w:sz w:val="24"/>
          <w:szCs w:val="24"/>
        </w:rPr>
      </w:pPr>
      <w:r w:rsidRPr="007E45E3">
        <w:rPr>
          <w:rFonts w:ascii="Calibri" w:hAnsi="Calibri" w:cs="Calibri"/>
          <w:i/>
          <w:color w:val="auto"/>
          <w:sz w:val="24"/>
          <w:szCs w:val="24"/>
        </w:rPr>
        <w:t>Titolo del progetto</w:t>
      </w:r>
    </w:p>
    <w:p w14:paraId="16971768" w14:textId="0C01FC14" w:rsidR="00B26CB5" w:rsidRDefault="00B26CB5" w:rsidP="005F0754">
      <w:pPr>
        <w:widowControl w:val="0"/>
        <w:rPr>
          <w:rFonts w:ascii="Calibri" w:hAnsi="Calibri" w:cs="Calibri"/>
          <w:b/>
        </w:rPr>
      </w:pPr>
      <w:r w:rsidRPr="003B519B">
        <w:rPr>
          <w:rFonts w:ascii="Calibri" w:hAnsi="Calibri" w:cs="Calibri"/>
          <w:b/>
        </w:rPr>
        <w:t>FORMULA CINEMA</w:t>
      </w:r>
    </w:p>
    <w:p w14:paraId="433050A6" w14:textId="77777777" w:rsidR="0007274C" w:rsidRPr="003B519B" w:rsidRDefault="0007274C" w:rsidP="005F0754">
      <w:pPr>
        <w:widowControl w:val="0"/>
        <w:rPr>
          <w:rFonts w:ascii="Calibri" w:hAnsi="Calibri" w:cs="Calibri"/>
          <w:b/>
        </w:rPr>
      </w:pPr>
    </w:p>
    <w:p w14:paraId="1A957538" w14:textId="77777777" w:rsidR="00B26CB5" w:rsidRPr="003B519B" w:rsidRDefault="00B26CB5" w:rsidP="005F0754">
      <w:pPr>
        <w:widowControl w:val="0"/>
        <w:rPr>
          <w:rFonts w:ascii="Calibri" w:hAnsi="Calibri" w:cs="Calibri"/>
        </w:rPr>
      </w:pPr>
      <w:bookmarkStart w:id="10" w:name="__RefHeading__5241_1475128037"/>
      <w:bookmarkEnd w:id="10"/>
      <w:r w:rsidRPr="003B519B">
        <w:rPr>
          <w:rFonts w:ascii="Calibri" w:hAnsi="Calibri" w:cs="Calibri"/>
        </w:rPr>
        <w:t xml:space="preserve">Il progetto </w:t>
      </w:r>
      <w:r w:rsidRPr="003B519B">
        <w:rPr>
          <w:rFonts w:ascii="Calibri" w:hAnsi="Calibri" w:cs="Calibri"/>
          <w:b/>
        </w:rPr>
        <w:t xml:space="preserve">FORMULA </w:t>
      </w:r>
      <w:r w:rsidRPr="003B519B">
        <w:rPr>
          <w:rFonts w:ascii="Calibri" w:hAnsi="Calibri" w:cs="Calibri"/>
        </w:rPr>
        <w:t xml:space="preserve">è la “ricetta” itinerante, in cupole geodetiche, del primo festival del cinema di Basilicata, kermesse tra le più innovative d'Europa: il Lucania Film Festival. </w:t>
      </w:r>
    </w:p>
    <w:p w14:paraId="7AF58B6B" w14:textId="5D939FC9" w:rsidR="00B26CB5" w:rsidRPr="007E45E3" w:rsidRDefault="00B26CB5" w:rsidP="003C0D4D">
      <w:pPr>
        <w:widowControl w:val="0"/>
        <w:rPr>
          <w:rFonts w:ascii="Calibri" w:hAnsi="Calibri" w:cs="Calibri"/>
          <w:b/>
        </w:rPr>
      </w:pPr>
      <w:r w:rsidRPr="003B519B">
        <w:rPr>
          <w:rFonts w:ascii="Calibri" w:hAnsi="Calibri" w:cs="Calibri"/>
        </w:rPr>
        <w:t xml:space="preserve">Ispirato ai lanternisti del </w:t>
      </w:r>
      <w:proofErr w:type="gramStart"/>
      <w:r w:rsidRPr="003B519B">
        <w:rPr>
          <w:rFonts w:ascii="Calibri" w:hAnsi="Calibri" w:cs="Calibri"/>
        </w:rPr>
        <w:t>1800  che</w:t>
      </w:r>
      <w:proofErr w:type="gramEnd"/>
      <w:r w:rsidRPr="003B519B">
        <w:rPr>
          <w:rFonts w:ascii="Calibri" w:hAnsi="Calibri" w:cs="Calibri"/>
        </w:rPr>
        <w:t xml:space="preserve"> ammaliavano il pubblico delle città e dei villaggi più ameni, </w:t>
      </w:r>
      <w:r w:rsidRPr="003B519B">
        <w:rPr>
          <w:rFonts w:ascii="Calibri" w:hAnsi="Calibri" w:cs="Calibri"/>
          <w:b/>
        </w:rPr>
        <w:t>FORMULA</w:t>
      </w:r>
      <w:r w:rsidRPr="003B519B">
        <w:rPr>
          <w:rFonts w:ascii="Calibri" w:hAnsi="Calibri" w:cs="Calibri"/>
        </w:rPr>
        <w:t xml:space="preserve"> porterà l’ “open future” nei luoghi più caratterizzanti del patrimonio materiale e immateriale  lucano grazie alla meraviglia della fabbrica dei sogni e la tecnologia più avanzata per eventi e prodotti d'avanguardia. </w:t>
      </w:r>
      <w:r w:rsidRPr="003B519B">
        <w:rPr>
          <w:rFonts w:ascii="Calibri" w:hAnsi="Calibri" w:cs="Calibri"/>
          <w:b/>
        </w:rPr>
        <w:t>FORMULA</w:t>
      </w:r>
      <w:r w:rsidRPr="003B519B">
        <w:rPr>
          <w:rFonts w:ascii="Calibri" w:hAnsi="Calibri" w:cs="Calibri"/>
        </w:rPr>
        <w:t xml:space="preserve"> è anche produzione di comunità di film corali in realtà virtuale e in cinema del reale con il grande regista </w:t>
      </w:r>
      <w:proofErr w:type="spellStart"/>
      <w:r w:rsidRPr="003B519B">
        <w:rPr>
          <w:rFonts w:ascii="Calibri" w:hAnsi="Calibri" w:cs="Calibri"/>
        </w:rPr>
        <w:t>Mohsen</w:t>
      </w:r>
      <w:proofErr w:type="spellEnd"/>
      <w:r w:rsidRPr="003B519B">
        <w:rPr>
          <w:rFonts w:ascii="Calibri" w:hAnsi="Calibri" w:cs="Calibri"/>
        </w:rPr>
        <w:t xml:space="preserve"> Makhmalbaf e altri autori del nuovo cinema europeo.</w:t>
      </w:r>
      <w:bookmarkStart w:id="11" w:name="__RefHeading__5243_1475128037"/>
      <w:bookmarkStart w:id="12" w:name="__RefHeading__5245_1475128037"/>
      <w:bookmarkEnd w:id="11"/>
      <w:bookmarkEnd w:id="12"/>
    </w:p>
    <w:p w14:paraId="0FDBBDA0" w14:textId="7C065E2A" w:rsidR="005F0754" w:rsidRPr="003B519B" w:rsidRDefault="005F0754" w:rsidP="005F0754">
      <w:pPr>
        <w:rPr>
          <w:rFonts w:ascii="Calibri" w:hAnsi="Calibri" w:cs="Calibri"/>
          <w:b/>
          <w:i/>
        </w:rPr>
      </w:pPr>
      <w:r w:rsidRPr="003B519B">
        <w:rPr>
          <w:rFonts w:ascii="Calibri" w:hAnsi="Calibri" w:cs="Calibri"/>
          <w:b/>
          <w:i/>
        </w:rPr>
        <w:t>_______________________________________________________________________________</w:t>
      </w:r>
    </w:p>
    <w:p w14:paraId="760A5EE4" w14:textId="79174625" w:rsidR="00B26CB5" w:rsidRPr="007E45E3" w:rsidRDefault="001E71FC" w:rsidP="001E71FC">
      <w:pPr>
        <w:pStyle w:val="Titolo2"/>
        <w:shd w:val="clear" w:color="auto" w:fill="FFFFFF"/>
        <w:suppressAutoHyphens/>
        <w:rPr>
          <w:rFonts w:ascii="Calibri" w:hAnsi="Calibri" w:cs="Calibri"/>
          <w:b/>
          <w:color w:val="FF0000"/>
          <w:sz w:val="24"/>
          <w:szCs w:val="24"/>
        </w:rPr>
      </w:pPr>
      <w:r w:rsidRPr="007E45E3">
        <w:rPr>
          <w:rFonts w:ascii="Calibri" w:hAnsi="Calibri" w:cs="Calibri"/>
          <w:b/>
          <w:color w:val="FF0000"/>
          <w:sz w:val="24"/>
          <w:szCs w:val="24"/>
        </w:rPr>
        <w:t xml:space="preserve">4.5 </w:t>
      </w:r>
      <w:r w:rsidR="00B26CB5" w:rsidRPr="007E45E3">
        <w:rPr>
          <w:rFonts w:ascii="Calibri" w:hAnsi="Calibri" w:cs="Calibri"/>
          <w:b/>
          <w:color w:val="FF0000"/>
          <w:sz w:val="24"/>
          <w:szCs w:val="24"/>
        </w:rPr>
        <w:t>ARTEPOLLINO</w:t>
      </w:r>
    </w:p>
    <w:p w14:paraId="06E742CC" w14:textId="77777777" w:rsidR="00B26CB5" w:rsidRPr="007E45E3" w:rsidRDefault="00B26CB5" w:rsidP="005F0754">
      <w:pPr>
        <w:pStyle w:val="Titolo2"/>
        <w:rPr>
          <w:rFonts w:ascii="Calibri" w:hAnsi="Calibri" w:cs="Calibri"/>
          <w:i/>
          <w:color w:val="auto"/>
          <w:sz w:val="24"/>
          <w:szCs w:val="24"/>
        </w:rPr>
      </w:pPr>
      <w:r w:rsidRPr="007E45E3">
        <w:rPr>
          <w:rFonts w:ascii="Calibri" w:hAnsi="Calibri" w:cs="Calibri"/>
          <w:i/>
          <w:color w:val="auto"/>
          <w:sz w:val="24"/>
          <w:szCs w:val="24"/>
        </w:rPr>
        <w:t>Titolo del progetto</w:t>
      </w:r>
    </w:p>
    <w:p w14:paraId="70FA4A39" w14:textId="2E86F1EC" w:rsidR="00B26CB5" w:rsidRDefault="00B26CB5" w:rsidP="005F0754">
      <w:pPr>
        <w:widowControl w:val="0"/>
        <w:autoSpaceDE w:val="0"/>
        <w:autoSpaceDN w:val="0"/>
        <w:adjustRightInd w:val="0"/>
        <w:rPr>
          <w:rFonts w:ascii="Calibri" w:hAnsi="Calibri" w:cs="Calibri"/>
          <w:b/>
          <w:bCs/>
        </w:rPr>
      </w:pPr>
      <w:r w:rsidRPr="003B519B">
        <w:rPr>
          <w:rFonts w:ascii="Calibri" w:hAnsi="Calibri" w:cs="Calibri"/>
          <w:b/>
          <w:bCs/>
        </w:rPr>
        <w:t>Per una cartografia corale della Basilicata</w:t>
      </w:r>
    </w:p>
    <w:p w14:paraId="09FBC5C7" w14:textId="77777777" w:rsidR="0007274C" w:rsidRPr="003B519B" w:rsidRDefault="0007274C" w:rsidP="005F0754">
      <w:pPr>
        <w:widowControl w:val="0"/>
        <w:autoSpaceDE w:val="0"/>
        <w:autoSpaceDN w:val="0"/>
        <w:adjustRightInd w:val="0"/>
        <w:rPr>
          <w:rFonts w:ascii="Calibri" w:hAnsi="Calibri" w:cs="Calibri"/>
          <w:b/>
          <w:bCs/>
        </w:rPr>
      </w:pPr>
    </w:p>
    <w:p w14:paraId="553AF41F" w14:textId="77777777" w:rsidR="00B26CB5" w:rsidRPr="003B519B" w:rsidRDefault="00B26CB5" w:rsidP="005F0754">
      <w:pPr>
        <w:widowControl w:val="0"/>
        <w:pBdr>
          <w:bottom w:val="single" w:sz="6" w:space="1" w:color="auto"/>
        </w:pBdr>
        <w:autoSpaceDE w:val="0"/>
        <w:autoSpaceDN w:val="0"/>
        <w:adjustRightInd w:val="0"/>
        <w:rPr>
          <w:rFonts w:ascii="Calibri" w:hAnsi="Calibri" w:cs="Calibri"/>
          <w:b/>
          <w:bCs/>
        </w:rPr>
      </w:pPr>
      <w:r w:rsidRPr="003B519B">
        <w:rPr>
          <w:rFonts w:ascii="Calibri" w:hAnsi="Calibri" w:cs="Calibri"/>
          <w:bCs/>
        </w:rPr>
        <w:t xml:space="preserve">Attraverso varie azioni il progetto intende depositare racconti e insinuarsi nell’immaginario umano e nelle memorie dei luoghi: la forma festosa e collettiva della danza di </w:t>
      </w:r>
      <w:proofErr w:type="spellStart"/>
      <w:r w:rsidRPr="003B519B">
        <w:rPr>
          <w:rFonts w:ascii="Calibri" w:hAnsi="Calibri" w:cs="Calibri"/>
          <w:bCs/>
        </w:rPr>
        <w:t>Jérôme</w:t>
      </w:r>
      <w:proofErr w:type="spellEnd"/>
      <w:r w:rsidRPr="003B519B">
        <w:rPr>
          <w:rFonts w:ascii="Calibri" w:hAnsi="Calibri" w:cs="Calibri"/>
          <w:bCs/>
        </w:rPr>
        <w:t xml:space="preserve"> Bel, un laboratorio/residenza di artisti albanesi e italiani selezionati da Adrian Paci e Claudia Losi, una performance artistica sotto forma di cena collettiva di Lucy e Jorge Orta, l’esplorazione dei luoghi da parte di scrittori e artisti, insieme, e il racconto in un momento pubblico attraverso immagini e parole.</w:t>
      </w:r>
    </w:p>
    <w:p w14:paraId="751B1398" w14:textId="77777777" w:rsidR="0007274C" w:rsidRPr="003B519B" w:rsidRDefault="0007274C" w:rsidP="005F0754">
      <w:pPr>
        <w:widowControl w:val="0"/>
        <w:tabs>
          <w:tab w:val="left" w:pos="220"/>
          <w:tab w:val="left" w:pos="720"/>
        </w:tabs>
        <w:autoSpaceDE w:val="0"/>
        <w:autoSpaceDN w:val="0"/>
        <w:adjustRightInd w:val="0"/>
        <w:rPr>
          <w:rFonts w:ascii="Calibri" w:hAnsi="Calibri" w:cs="Calibri"/>
        </w:rPr>
      </w:pPr>
    </w:p>
    <w:p w14:paraId="7BA171C5" w14:textId="77777777" w:rsidR="00B26CB5" w:rsidRPr="003B519B" w:rsidRDefault="00B26CB5" w:rsidP="005F0754">
      <w:pPr>
        <w:rPr>
          <w:rFonts w:ascii="Calibri" w:hAnsi="Calibri" w:cs="Calibri"/>
          <w:b/>
        </w:rPr>
      </w:pPr>
    </w:p>
    <w:p w14:paraId="733A5757" w14:textId="664B62F4" w:rsidR="0094260D" w:rsidRDefault="007E45E3" w:rsidP="00FB36CA">
      <w:pPr>
        <w:jc w:val="center"/>
        <w:rPr>
          <w:rFonts w:ascii="Calibri" w:hAnsi="Calibri" w:cs="Calibri"/>
          <w:b/>
        </w:rPr>
      </w:pPr>
      <w:r w:rsidRPr="00FB36CA">
        <w:rPr>
          <w:rFonts w:ascii="Calibri" w:hAnsi="Calibri" w:cs="Calibri"/>
          <w:b/>
        </w:rPr>
        <w:t>5</w:t>
      </w:r>
      <w:r w:rsidR="00193416">
        <w:rPr>
          <w:rFonts w:ascii="Calibri" w:hAnsi="Calibri" w:cs="Calibri"/>
          <w:b/>
        </w:rPr>
        <w:t>.</w:t>
      </w:r>
      <w:r>
        <w:rPr>
          <w:rFonts w:ascii="Calibri" w:hAnsi="Calibri" w:cs="Calibri"/>
          <w:i/>
        </w:rPr>
        <w:t xml:space="preserve"> </w:t>
      </w:r>
      <w:r w:rsidR="00046F13" w:rsidRPr="003B519B">
        <w:rPr>
          <w:rFonts w:ascii="Calibri" w:hAnsi="Calibri" w:cs="Calibri"/>
          <w:b/>
        </w:rPr>
        <w:t>RIFLESSIONI E CONNESSIONI</w:t>
      </w:r>
    </w:p>
    <w:p w14:paraId="6398568A" w14:textId="77777777" w:rsidR="007E45E3" w:rsidRPr="003B519B" w:rsidRDefault="007E45E3" w:rsidP="007E45E3">
      <w:pPr>
        <w:jc w:val="center"/>
        <w:rPr>
          <w:rFonts w:ascii="Calibri" w:hAnsi="Calibri" w:cs="Calibri"/>
          <w:b/>
        </w:rPr>
      </w:pPr>
    </w:p>
    <w:p w14:paraId="2B09BBE7" w14:textId="29EF4883" w:rsidR="00B442D5" w:rsidRPr="007E45E3" w:rsidRDefault="00543070" w:rsidP="00B442D5">
      <w:pPr>
        <w:pStyle w:val="Titolo2"/>
        <w:numPr>
          <w:ilvl w:val="1"/>
          <w:numId w:val="0"/>
        </w:numPr>
        <w:tabs>
          <w:tab w:val="num" w:pos="0"/>
        </w:tabs>
        <w:suppressAutoHyphens/>
        <w:ind w:left="576" w:hanging="576"/>
        <w:rPr>
          <w:rFonts w:ascii="Calibri" w:hAnsi="Calibri" w:cs="Calibri"/>
          <w:b/>
          <w:bCs/>
          <w:color w:val="FF0000"/>
          <w:sz w:val="24"/>
          <w:szCs w:val="24"/>
        </w:rPr>
      </w:pPr>
      <w:r w:rsidRPr="007E45E3">
        <w:rPr>
          <w:rFonts w:ascii="Calibri" w:hAnsi="Calibri" w:cs="Calibri"/>
          <w:b/>
          <w:color w:val="FF0000"/>
          <w:sz w:val="24"/>
          <w:szCs w:val="24"/>
        </w:rPr>
        <w:t xml:space="preserve">5.1 </w:t>
      </w:r>
      <w:r w:rsidRPr="007E45E3">
        <w:rPr>
          <w:rFonts w:ascii="Calibri" w:hAnsi="Calibri" w:cs="Calibri"/>
          <w:b/>
          <w:bCs/>
          <w:color w:val="FF0000"/>
          <w:sz w:val="24"/>
          <w:szCs w:val="24"/>
        </w:rPr>
        <w:t>RETE CINEMA BASILICATA</w:t>
      </w:r>
    </w:p>
    <w:p w14:paraId="45EDE2D5" w14:textId="77777777" w:rsidR="007E45E3" w:rsidRPr="007E45E3" w:rsidRDefault="0077351A" w:rsidP="0077351A">
      <w:pPr>
        <w:widowControl w:val="0"/>
        <w:pBdr>
          <w:top w:val="nil"/>
          <w:left w:val="nil"/>
          <w:bottom w:val="nil"/>
          <w:right w:val="nil"/>
          <w:between w:val="nil"/>
        </w:pBdr>
        <w:jc w:val="both"/>
        <w:rPr>
          <w:rFonts w:ascii="Calibri" w:hAnsi="Calibri" w:cs="Calibri"/>
          <w:i/>
        </w:rPr>
      </w:pPr>
      <w:r w:rsidRPr="003B519B">
        <w:rPr>
          <w:rFonts w:ascii="Calibri" w:hAnsi="Calibri" w:cs="Calibri"/>
          <w:b/>
          <w:i/>
        </w:rPr>
        <w:br/>
      </w:r>
      <w:r w:rsidRPr="007E45E3">
        <w:rPr>
          <w:rFonts w:ascii="Calibri" w:hAnsi="Calibri" w:cs="Calibri"/>
          <w:i/>
        </w:rPr>
        <w:t>Titolo del Progetto: </w:t>
      </w:r>
    </w:p>
    <w:p w14:paraId="2EE4C326" w14:textId="0365DC75" w:rsidR="004D4E1B" w:rsidRPr="003B519B" w:rsidRDefault="0077351A" w:rsidP="0007274C">
      <w:pPr>
        <w:widowControl w:val="0"/>
        <w:pBdr>
          <w:top w:val="nil"/>
          <w:left w:val="nil"/>
          <w:bottom w:val="nil"/>
          <w:right w:val="nil"/>
          <w:between w:val="nil"/>
        </w:pBdr>
        <w:jc w:val="both"/>
        <w:rPr>
          <w:rFonts w:ascii="Calibri" w:hAnsi="Calibri" w:cs="Calibri"/>
        </w:rPr>
      </w:pPr>
      <w:r w:rsidRPr="007E45E3">
        <w:rPr>
          <w:rFonts w:ascii="Calibri" w:hAnsi="Calibri" w:cs="Calibri"/>
          <w:b/>
        </w:rPr>
        <w:t>TERRAMARE</w:t>
      </w:r>
      <w:r w:rsidRPr="007E45E3">
        <w:rPr>
          <w:rFonts w:ascii="Calibri" w:hAnsi="Calibri" w:cs="Calibri"/>
          <w:b/>
        </w:rPr>
        <w:br/>
        <w:t>Arcipelago del nuovo cinema euromediterraneo</w:t>
      </w:r>
      <w:r w:rsidRPr="003B519B">
        <w:rPr>
          <w:rFonts w:ascii="Calibri" w:hAnsi="Calibri" w:cs="Calibri"/>
          <w:b/>
          <w:i/>
        </w:rPr>
        <w:br/>
      </w:r>
      <w:r w:rsidRPr="003B519B">
        <w:rPr>
          <w:rFonts w:ascii="Calibri" w:hAnsi="Calibri" w:cs="Calibri"/>
          <w:b/>
          <w:i/>
        </w:rPr>
        <w:br/>
      </w:r>
      <w:r w:rsidRPr="007E45E3">
        <w:rPr>
          <w:rFonts w:ascii="Calibri" w:hAnsi="Calibri" w:cs="Calibri"/>
        </w:rPr>
        <w:t xml:space="preserve">Terramare è la piattaforma internazionale dei nuovi linguaggi cinematografici e dei nuovi autori di area </w:t>
      </w:r>
      <w:proofErr w:type="spellStart"/>
      <w:r w:rsidRPr="007E45E3">
        <w:rPr>
          <w:rFonts w:ascii="Calibri" w:hAnsi="Calibri" w:cs="Calibri"/>
        </w:rPr>
        <w:t>euromediterranea</w:t>
      </w:r>
      <w:proofErr w:type="spellEnd"/>
      <w:r w:rsidRPr="007E45E3">
        <w:rPr>
          <w:rFonts w:ascii="Calibri" w:hAnsi="Calibri" w:cs="Calibri"/>
        </w:rPr>
        <w:t>.</w:t>
      </w:r>
      <w:r w:rsidR="0007274C">
        <w:rPr>
          <w:rFonts w:ascii="Calibri" w:hAnsi="Calibri" w:cs="Calibri"/>
        </w:rPr>
        <w:t xml:space="preserve">  </w:t>
      </w:r>
      <w:r w:rsidRPr="007E45E3">
        <w:rPr>
          <w:rFonts w:ascii="Calibri" w:hAnsi="Calibri" w:cs="Calibri"/>
        </w:rPr>
        <w:t xml:space="preserve">Si articola in due fasi complementari: la prima relativa alla produzione e distribuzione di un lungometraggio collettivo site </w:t>
      </w:r>
      <w:proofErr w:type="spellStart"/>
      <w:r w:rsidRPr="007E45E3">
        <w:rPr>
          <w:rFonts w:ascii="Calibri" w:hAnsi="Calibri" w:cs="Calibri"/>
        </w:rPr>
        <w:t>specific</w:t>
      </w:r>
      <w:proofErr w:type="spellEnd"/>
      <w:r w:rsidRPr="007E45E3">
        <w:rPr>
          <w:rFonts w:ascii="Calibri" w:hAnsi="Calibri" w:cs="Calibri"/>
        </w:rPr>
        <w:t xml:space="preserve"> realizzato in maniera partecipata dai più talentuosi studenti delle scuole di cinema di area </w:t>
      </w:r>
      <w:proofErr w:type="spellStart"/>
      <w:r w:rsidRPr="007E45E3">
        <w:rPr>
          <w:rFonts w:ascii="Calibri" w:hAnsi="Calibri" w:cs="Calibri"/>
        </w:rPr>
        <w:t>euromediterranea</w:t>
      </w:r>
      <w:proofErr w:type="spellEnd"/>
      <w:r w:rsidRPr="007E45E3">
        <w:rPr>
          <w:rFonts w:ascii="Calibri" w:hAnsi="Calibri" w:cs="Calibri"/>
        </w:rPr>
        <w:t xml:space="preserve"> sotto l’egida di tre grandi e riconosciuti autori di cinema del reale provenienti dalla stessa area geografica. </w:t>
      </w:r>
      <w:r w:rsidRPr="007E45E3">
        <w:rPr>
          <w:rFonts w:ascii="Calibri" w:hAnsi="Calibri" w:cs="Calibri"/>
        </w:rPr>
        <w:br/>
        <w:t xml:space="preserve">La seconda fase riguarda la realizzazione di un nuovo festival cinematografico internazionale da tenersi a Matera e in altri luoghi scelti della Basilicata. Il festival sarà una vetrina del nuovo cinema (nuovi autori e nuovi linguaggi... </w:t>
      </w:r>
      <w:proofErr w:type="spellStart"/>
      <w:r w:rsidRPr="007E45E3">
        <w:rPr>
          <w:rFonts w:ascii="Calibri" w:hAnsi="Calibri" w:cs="Calibri"/>
        </w:rPr>
        <w:t>virtual</w:t>
      </w:r>
      <w:proofErr w:type="spellEnd"/>
      <w:r w:rsidRPr="007E45E3">
        <w:rPr>
          <w:rFonts w:ascii="Calibri" w:hAnsi="Calibri" w:cs="Calibri"/>
        </w:rPr>
        <w:t xml:space="preserve"> reality, </w:t>
      </w:r>
      <w:proofErr w:type="spellStart"/>
      <w:r w:rsidRPr="007E45E3">
        <w:rPr>
          <w:rFonts w:ascii="Calibri" w:hAnsi="Calibri" w:cs="Calibri"/>
        </w:rPr>
        <w:t>augmented</w:t>
      </w:r>
      <w:proofErr w:type="spellEnd"/>
      <w:r w:rsidRPr="007E45E3">
        <w:rPr>
          <w:rFonts w:ascii="Calibri" w:hAnsi="Calibri" w:cs="Calibri"/>
        </w:rPr>
        <w:t xml:space="preserve"> reality, film espansi) e al contempo luogo di anteprima pubblica dei trenta cortometraggi realizzati durante i tre workshop propedeutici al festival</w:t>
      </w:r>
      <w:r w:rsidR="003C0D4D">
        <w:rPr>
          <w:rFonts w:ascii="Calibri" w:hAnsi="Calibri" w:cs="Calibri"/>
        </w:rPr>
        <w:t xml:space="preserve">. </w:t>
      </w:r>
      <w:r w:rsidRPr="007E45E3">
        <w:rPr>
          <w:rFonts w:ascii="Calibri" w:hAnsi="Calibri" w:cs="Calibri"/>
        </w:rPr>
        <w:br/>
      </w:r>
      <w:r w:rsidR="004D4E1B" w:rsidRPr="003B519B">
        <w:rPr>
          <w:rFonts w:ascii="Calibri" w:eastAsia="MS Mincho" w:hAnsi="Calibri" w:cs="Calibri"/>
        </w:rPr>
        <w:t>________________________________________________________________________________</w:t>
      </w:r>
    </w:p>
    <w:p w14:paraId="22FDF200" w14:textId="271694C4" w:rsidR="004177EE" w:rsidRPr="007E45E3" w:rsidRDefault="001E71FC" w:rsidP="001E71FC">
      <w:pPr>
        <w:pStyle w:val="Titolo2"/>
        <w:shd w:val="clear" w:color="auto" w:fill="FFFFFF"/>
        <w:suppressAutoHyphens/>
        <w:rPr>
          <w:rFonts w:ascii="Calibri" w:hAnsi="Calibri" w:cs="Calibri"/>
          <w:b/>
          <w:color w:val="FF0000"/>
          <w:sz w:val="24"/>
          <w:szCs w:val="24"/>
        </w:rPr>
      </w:pPr>
      <w:r w:rsidRPr="007E45E3">
        <w:rPr>
          <w:rFonts w:ascii="Calibri" w:hAnsi="Calibri" w:cs="Calibri"/>
          <w:b/>
          <w:color w:val="FF0000"/>
          <w:sz w:val="24"/>
          <w:szCs w:val="24"/>
        </w:rPr>
        <w:t xml:space="preserve">5.2 </w:t>
      </w:r>
      <w:r w:rsidR="004177EE" w:rsidRPr="007E45E3">
        <w:rPr>
          <w:rFonts w:ascii="Calibri" w:hAnsi="Calibri" w:cs="Calibri"/>
          <w:b/>
          <w:color w:val="FF0000"/>
          <w:sz w:val="24"/>
          <w:szCs w:val="24"/>
        </w:rPr>
        <w:t>MURGIAMADRE</w:t>
      </w:r>
    </w:p>
    <w:p w14:paraId="33DF561D" w14:textId="229F62CD" w:rsidR="00F90F5A" w:rsidRPr="007E45E3" w:rsidRDefault="00F90F5A" w:rsidP="005F0754">
      <w:pPr>
        <w:pStyle w:val="Titolo2"/>
        <w:rPr>
          <w:rFonts w:ascii="Calibri" w:hAnsi="Calibri" w:cs="Calibri"/>
          <w:i/>
          <w:color w:val="auto"/>
          <w:sz w:val="24"/>
          <w:szCs w:val="24"/>
        </w:rPr>
      </w:pPr>
      <w:r w:rsidRPr="007E45E3">
        <w:rPr>
          <w:rFonts w:ascii="Calibri" w:hAnsi="Calibri" w:cs="Calibri"/>
          <w:i/>
          <w:color w:val="auto"/>
          <w:sz w:val="24"/>
          <w:szCs w:val="24"/>
        </w:rPr>
        <w:t>Titolo del progetto</w:t>
      </w:r>
    </w:p>
    <w:p w14:paraId="045145C1" w14:textId="3CEDA87F" w:rsidR="00F90F5A" w:rsidRPr="003B519B" w:rsidRDefault="00F90F5A" w:rsidP="005F0754">
      <w:pPr>
        <w:rPr>
          <w:rFonts w:ascii="Calibri" w:hAnsi="Calibri" w:cs="Calibri"/>
          <w:lang w:eastAsia="it-IT"/>
        </w:rPr>
      </w:pPr>
      <w:r w:rsidRPr="003B519B">
        <w:rPr>
          <w:rFonts w:ascii="Calibri" w:hAnsi="Calibri" w:cs="Calibri"/>
          <w:b/>
          <w:bCs/>
        </w:rPr>
        <w:t>BREADAWAY – LE VIE DEL PANE</w:t>
      </w:r>
    </w:p>
    <w:p w14:paraId="620972C5" w14:textId="77777777" w:rsidR="00F90F5A" w:rsidRPr="003B519B" w:rsidRDefault="00F90F5A" w:rsidP="005F0754">
      <w:pPr>
        <w:widowControl w:val="0"/>
        <w:autoSpaceDE w:val="0"/>
        <w:autoSpaceDN w:val="0"/>
        <w:adjustRightInd w:val="0"/>
        <w:rPr>
          <w:rFonts w:ascii="Calibri" w:hAnsi="Calibri" w:cs="Calibri"/>
          <w:b/>
          <w:bCs/>
        </w:rPr>
      </w:pPr>
    </w:p>
    <w:p w14:paraId="1F84E3B5" w14:textId="0E856C17" w:rsidR="00F90F5A" w:rsidRPr="007E45E3" w:rsidRDefault="00F90F5A" w:rsidP="005F0754">
      <w:pPr>
        <w:pStyle w:val="Titolo2"/>
        <w:rPr>
          <w:rFonts w:ascii="Calibri" w:hAnsi="Calibri" w:cs="Calibri"/>
          <w:i/>
          <w:color w:val="auto"/>
          <w:sz w:val="24"/>
          <w:szCs w:val="24"/>
        </w:rPr>
      </w:pPr>
      <w:r w:rsidRPr="007E45E3">
        <w:rPr>
          <w:rFonts w:ascii="Calibri" w:hAnsi="Calibri" w:cs="Calibri"/>
          <w:i/>
          <w:color w:val="auto"/>
          <w:sz w:val="24"/>
          <w:szCs w:val="24"/>
        </w:rPr>
        <w:t>Descrizione del progetto</w:t>
      </w:r>
    </w:p>
    <w:p w14:paraId="41D7BBC9" w14:textId="75C72056" w:rsidR="00F90F5A" w:rsidRPr="003B519B" w:rsidRDefault="00F90F5A" w:rsidP="003C0D4D">
      <w:pPr>
        <w:rPr>
          <w:rFonts w:ascii="Calibri" w:hAnsi="Calibri" w:cs="Calibri"/>
          <w:b/>
          <w:i/>
        </w:rPr>
      </w:pPr>
      <w:proofErr w:type="spellStart"/>
      <w:r w:rsidRPr="003B519B">
        <w:rPr>
          <w:rFonts w:ascii="Calibri" w:hAnsi="Calibri" w:cs="Calibri"/>
        </w:rPr>
        <w:t>Breadaway</w:t>
      </w:r>
      <w:proofErr w:type="spellEnd"/>
      <w:r w:rsidRPr="003B519B">
        <w:rPr>
          <w:rFonts w:ascii="Calibri" w:hAnsi="Calibri" w:cs="Calibri"/>
        </w:rPr>
        <w:t xml:space="preserve"> coniuga innovazione, cultura e narrazione mettendo in risalto pratiche artistico-culturali legate al pane. L’evento prevede la realizzazione di momenti partecipati quali laboratori di food, design, artigianato, performances teatrali e musicali, ponendosi nel panorama culturale europeo quale spazio conviviale di incontro e celebrazione. Attraverso la tradizione dei timbri del pane e la raccolta dei lieviti madre europei si andrà ad alimentare il grande fermento culturale di Matera 2019.</w:t>
      </w:r>
    </w:p>
    <w:p w14:paraId="09FB2520" w14:textId="5080016B" w:rsidR="00B26CB5" w:rsidRPr="003B519B" w:rsidRDefault="005F0754" w:rsidP="005F0754">
      <w:pPr>
        <w:rPr>
          <w:rFonts w:ascii="Calibri" w:hAnsi="Calibri" w:cs="Calibri"/>
        </w:rPr>
      </w:pPr>
      <w:r w:rsidRPr="003B519B">
        <w:rPr>
          <w:rFonts w:ascii="Calibri" w:hAnsi="Calibri" w:cs="Calibri"/>
        </w:rPr>
        <w:t>_____________________________________________________________________________</w:t>
      </w:r>
    </w:p>
    <w:p w14:paraId="77EF40AA" w14:textId="2855DDB9" w:rsidR="00F90F5A" w:rsidRPr="007E45E3" w:rsidRDefault="001E71FC" w:rsidP="001E71FC">
      <w:pPr>
        <w:pStyle w:val="Titolo2"/>
        <w:shd w:val="clear" w:color="auto" w:fill="FFFFFF"/>
        <w:suppressAutoHyphens/>
        <w:rPr>
          <w:rFonts w:ascii="Calibri" w:hAnsi="Calibri" w:cs="Calibri"/>
          <w:b/>
          <w:color w:val="FF0000"/>
          <w:sz w:val="24"/>
          <w:szCs w:val="24"/>
        </w:rPr>
      </w:pPr>
      <w:r w:rsidRPr="007E45E3">
        <w:rPr>
          <w:rFonts w:ascii="Calibri" w:hAnsi="Calibri" w:cs="Calibri"/>
          <w:b/>
          <w:color w:val="FF0000"/>
          <w:sz w:val="24"/>
          <w:szCs w:val="24"/>
        </w:rPr>
        <w:t xml:space="preserve">5.3 </w:t>
      </w:r>
      <w:r w:rsidR="00F90F5A" w:rsidRPr="007E45E3">
        <w:rPr>
          <w:rFonts w:ascii="Calibri" w:hAnsi="Calibri" w:cs="Calibri"/>
          <w:b/>
          <w:color w:val="FF0000"/>
          <w:sz w:val="24"/>
          <w:szCs w:val="24"/>
        </w:rPr>
        <w:t>LA LUNA AL GUINZAGLIO</w:t>
      </w:r>
    </w:p>
    <w:p w14:paraId="61F0C9F3" w14:textId="3C8F96AB" w:rsidR="00F90F5A" w:rsidRPr="007E45E3" w:rsidRDefault="00F90F5A" w:rsidP="005F0754">
      <w:pPr>
        <w:pStyle w:val="Titolo2"/>
        <w:numPr>
          <w:ilvl w:val="1"/>
          <w:numId w:val="0"/>
        </w:numPr>
        <w:tabs>
          <w:tab w:val="num" w:pos="0"/>
        </w:tabs>
        <w:suppressAutoHyphens/>
        <w:ind w:left="576" w:hanging="576"/>
        <w:jc w:val="both"/>
        <w:rPr>
          <w:rFonts w:ascii="Calibri" w:hAnsi="Calibri" w:cs="Calibri"/>
          <w:i/>
          <w:color w:val="auto"/>
          <w:sz w:val="24"/>
          <w:szCs w:val="24"/>
        </w:rPr>
      </w:pPr>
      <w:r w:rsidRPr="007E45E3">
        <w:rPr>
          <w:rFonts w:ascii="Calibri" w:hAnsi="Calibri" w:cs="Calibri"/>
          <w:i/>
          <w:color w:val="auto"/>
          <w:sz w:val="24"/>
          <w:szCs w:val="24"/>
        </w:rPr>
        <w:t>Titolo del progetto</w:t>
      </w:r>
    </w:p>
    <w:p w14:paraId="56784E88" w14:textId="6069985D" w:rsidR="00F90F5A" w:rsidRPr="003B519B" w:rsidRDefault="00F90F5A" w:rsidP="005F0754">
      <w:pPr>
        <w:rPr>
          <w:rFonts w:ascii="Calibri" w:hAnsi="Calibri" w:cs="Calibri"/>
          <w:lang w:eastAsia="it-IT"/>
        </w:rPr>
      </w:pPr>
      <w:r w:rsidRPr="003B519B">
        <w:rPr>
          <w:rFonts w:ascii="Calibri" w:hAnsi="Calibri" w:cs="Calibri"/>
          <w:b/>
          <w:i/>
        </w:rPr>
        <w:t>M.E.M.O.RI</w:t>
      </w:r>
      <w:proofErr w:type="gramStart"/>
      <w:r w:rsidRPr="003B519B">
        <w:rPr>
          <w:rFonts w:ascii="Calibri" w:hAnsi="Calibri" w:cs="Calibri"/>
          <w:b/>
          <w:i/>
        </w:rPr>
        <w:t>. ,</w:t>
      </w:r>
      <w:proofErr w:type="gramEnd"/>
      <w:r w:rsidRPr="003B519B">
        <w:rPr>
          <w:rFonts w:ascii="Calibri" w:hAnsi="Calibri" w:cs="Calibri"/>
          <w:b/>
          <w:i/>
        </w:rPr>
        <w:t xml:space="preserve"> Museo Euro Mediterraneo dell’Oggetto </w:t>
      </w:r>
      <w:proofErr w:type="spellStart"/>
      <w:r w:rsidRPr="003B519B">
        <w:rPr>
          <w:rFonts w:ascii="Calibri" w:hAnsi="Calibri" w:cs="Calibri"/>
          <w:b/>
          <w:i/>
        </w:rPr>
        <w:t>RIfiutato</w:t>
      </w:r>
      <w:proofErr w:type="spellEnd"/>
    </w:p>
    <w:p w14:paraId="74B28962" w14:textId="77777777" w:rsidR="00F90F5A" w:rsidRPr="003B519B" w:rsidRDefault="00F90F5A" w:rsidP="005F0754">
      <w:pPr>
        <w:widowControl w:val="0"/>
        <w:jc w:val="both"/>
        <w:rPr>
          <w:rFonts w:ascii="Calibri" w:hAnsi="Calibri" w:cs="Calibri"/>
          <w:b/>
          <w:bCs/>
        </w:rPr>
      </w:pPr>
    </w:p>
    <w:p w14:paraId="004D72EF" w14:textId="0EC4E151" w:rsidR="00F90F5A" w:rsidRPr="007E45E3" w:rsidRDefault="00F90F5A" w:rsidP="007E45E3">
      <w:pPr>
        <w:pStyle w:val="Titolo2"/>
        <w:numPr>
          <w:ilvl w:val="1"/>
          <w:numId w:val="0"/>
        </w:numPr>
        <w:tabs>
          <w:tab w:val="num" w:pos="0"/>
        </w:tabs>
        <w:suppressAutoHyphens/>
        <w:jc w:val="both"/>
        <w:rPr>
          <w:rFonts w:ascii="Calibri" w:hAnsi="Calibri" w:cs="Calibri"/>
          <w:i/>
          <w:color w:val="auto"/>
          <w:sz w:val="24"/>
          <w:szCs w:val="24"/>
        </w:rPr>
      </w:pPr>
      <w:bookmarkStart w:id="13" w:name="__RefHeading__680_1298407813"/>
      <w:bookmarkEnd w:id="13"/>
      <w:r w:rsidRPr="007E45E3">
        <w:rPr>
          <w:rFonts w:ascii="Calibri" w:hAnsi="Calibri" w:cs="Calibri"/>
          <w:i/>
          <w:color w:val="auto"/>
          <w:sz w:val="24"/>
          <w:szCs w:val="24"/>
        </w:rPr>
        <w:t>Descrizione del progetto</w:t>
      </w:r>
    </w:p>
    <w:p w14:paraId="20DA201D" w14:textId="77777777" w:rsidR="00F90F5A" w:rsidRPr="003B519B" w:rsidRDefault="00F90F5A" w:rsidP="005F0754">
      <w:pPr>
        <w:widowControl w:val="0"/>
        <w:jc w:val="both"/>
        <w:rPr>
          <w:rFonts w:ascii="Calibri" w:hAnsi="Calibri" w:cs="Calibri"/>
          <w:bCs/>
        </w:rPr>
      </w:pPr>
      <w:r w:rsidRPr="003B519B">
        <w:rPr>
          <w:rFonts w:ascii="Calibri" w:hAnsi="Calibri" w:cs="Calibri"/>
          <w:bCs/>
        </w:rPr>
        <w:t xml:space="preserve">Il progetto porterà alla realizzazione del </w:t>
      </w:r>
      <w:r w:rsidRPr="003B519B">
        <w:rPr>
          <w:rFonts w:ascii="Calibri" w:hAnsi="Calibri" w:cs="Calibri"/>
          <w:b/>
          <w:i/>
        </w:rPr>
        <w:t xml:space="preserve">M.E.M.O.RI., </w:t>
      </w:r>
      <w:r w:rsidRPr="003B519B">
        <w:rPr>
          <w:rFonts w:ascii="Calibri" w:hAnsi="Calibri" w:cs="Calibri"/>
          <w:bCs/>
        </w:rPr>
        <w:t xml:space="preserve">museo costruito con </w:t>
      </w:r>
      <w:r w:rsidRPr="003B519B">
        <w:rPr>
          <w:rFonts w:ascii="Calibri" w:hAnsi="Calibri" w:cs="Calibri"/>
          <w:bCs/>
          <w:i/>
        </w:rPr>
        <w:t>interventi artistici effettuati su oggetti rappresentativi del patrimonio culturale e civico euro-mediterraneo</w:t>
      </w:r>
      <w:r w:rsidRPr="003B519B">
        <w:rPr>
          <w:rFonts w:ascii="Calibri" w:hAnsi="Calibri" w:cs="Calibri"/>
          <w:bCs/>
        </w:rPr>
        <w:t>, intercettati nell’ambito di processi internazionali, partecipativi, dialogici e creativi.</w:t>
      </w:r>
    </w:p>
    <w:p w14:paraId="7AB82F8B" w14:textId="22EE0F1A" w:rsidR="00F90F5A" w:rsidRPr="003B519B" w:rsidRDefault="00F90F5A" w:rsidP="003C0D4D">
      <w:pPr>
        <w:rPr>
          <w:rFonts w:ascii="Calibri" w:hAnsi="Calibri" w:cs="Calibri"/>
        </w:rPr>
      </w:pPr>
      <w:r w:rsidRPr="003B519B">
        <w:rPr>
          <w:rFonts w:ascii="Calibri" w:hAnsi="Calibri" w:cs="Calibri"/>
          <w:bCs/>
        </w:rPr>
        <w:t xml:space="preserve">Il </w:t>
      </w:r>
      <w:r w:rsidRPr="003B519B">
        <w:rPr>
          <w:rFonts w:ascii="Calibri" w:hAnsi="Calibri" w:cs="Calibri"/>
          <w:i/>
        </w:rPr>
        <w:t xml:space="preserve">M.E.M.O.RI., </w:t>
      </w:r>
      <w:r w:rsidRPr="003B519B">
        <w:rPr>
          <w:rFonts w:ascii="Calibri" w:hAnsi="Calibri" w:cs="Calibri"/>
          <w:bCs/>
        </w:rPr>
        <w:t xml:space="preserve">sarà un luogo frutto di </w:t>
      </w:r>
      <w:r w:rsidRPr="003B519B">
        <w:rPr>
          <w:rFonts w:ascii="Calibri" w:hAnsi="Calibri" w:cs="Calibri"/>
          <w:bCs/>
          <w:i/>
        </w:rPr>
        <w:t>contaminazioni</w:t>
      </w:r>
      <w:r w:rsidRPr="003B519B">
        <w:rPr>
          <w:rFonts w:ascii="Calibri" w:hAnsi="Calibri" w:cs="Calibri"/>
          <w:bCs/>
        </w:rPr>
        <w:t xml:space="preserve"> che </w:t>
      </w:r>
      <w:proofErr w:type="spellStart"/>
      <w:r w:rsidRPr="003B519B">
        <w:rPr>
          <w:rFonts w:ascii="Calibri" w:hAnsi="Calibri" w:cs="Calibri"/>
          <w:bCs/>
        </w:rPr>
        <w:t>ri</w:t>
      </w:r>
      <w:proofErr w:type="spellEnd"/>
      <w:r w:rsidRPr="003B519B">
        <w:rPr>
          <w:rFonts w:ascii="Calibri" w:hAnsi="Calibri" w:cs="Calibri"/>
          <w:bCs/>
        </w:rPr>
        <w:t xml:space="preserve">-fiuta nuove potenzialità di oggetti, ovvero </w:t>
      </w:r>
      <w:proofErr w:type="spellStart"/>
      <w:r w:rsidRPr="003B519B">
        <w:rPr>
          <w:rFonts w:ascii="Calibri" w:hAnsi="Calibri" w:cs="Calibri"/>
          <w:bCs/>
        </w:rPr>
        <w:t>ri</w:t>
      </w:r>
      <w:proofErr w:type="spellEnd"/>
      <w:r w:rsidRPr="003B519B">
        <w:rPr>
          <w:rFonts w:ascii="Calibri" w:hAnsi="Calibri" w:cs="Calibri"/>
          <w:bCs/>
        </w:rPr>
        <w:t>-elabora oggetti relegati in ambiti secondari dei processi di socializzazione (ad esempio oggetti artigianali).</w:t>
      </w:r>
      <w:bookmarkStart w:id="14" w:name="__RefHeading__682_1298407813"/>
      <w:bookmarkStart w:id="15" w:name="__RefHeading__684_1298407813"/>
      <w:bookmarkEnd w:id="14"/>
      <w:bookmarkEnd w:id="15"/>
    </w:p>
    <w:p w14:paraId="66E44262" w14:textId="5DD38550" w:rsidR="004D4E1B" w:rsidRPr="003B519B" w:rsidRDefault="004D4E1B" w:rsidP="005F0754">
      <w:pPr>
        <w:rPr>
          <w:rFonts w:ascii="Calibri" w:hAnsi="Calibri" w:cs="Calibri"/>
        </w:rPr>
      </w:pPr>
      <w:r w:rsidRPr="003B519B">
        <w:rPr>
          <w:rFonts w:ascii="Calibri" w:hAnsi="Calibri" w:cs="Calibri"/>
        </w:rPr>
        <w:t>________________________________________________________________________________</w:t>
      </w:r>
    </w:p>
    <w:p w14:paraId="3E0EF141" w14:textId="0127D6BB" w:rsidR="00F90F5A" w:rsidRPr="00EE760A" w:rsidRDefault="001E71FC" w:rsidP="001E71FC">
      <w:pPr>
        <w:pStyle w:val="Titolo2"/>
        <w:shd w:val="clear" w:color="auto" w:fill="FFFFFF"/>
        <w:suppressAutoHyphens/>
        <w:rPr>
          <w:rFonts w:ascii="Calibri" w:hAnsi="Calibri" w:cs="Calibri"/>
          <w:b/>
          <w:color w:val="FF0000"/>
          <w:sz w:val="24"/>
          <w:szCs w:val="24"/>
        </w:rPr>
      </w:pPr>
      <w:r w:rsidRPr="00EE760A">
        <w:rPr>
          <w:rFonts w:ascii="Calibri" w:hAnsi="Calibri" w:cs="Calibri"/>
          <w:b/>
          <w:color w:val="FF0000"/>
          <w:sz w:val="24"/>
          <w:szCs w:val="24"/>
        </w:rPr>
        <w:t xml:space="preserve">5.4 </w:t>
      </w:r>
      <w:r w:rsidR="00F90F5A" w:rsidRPr="00EE760A">
        <w:rPr>
          <w:rFonts w:ascii="Calibri" w:hAnsi="Calibri" w:cs="Calibri"/>
          <w:b/>
          <w:color w:val="FF0000"/>
          <w:sz w:val="24"/>
          <w:szCs w:val="24"/>
        </w:rPr>
        <w:t>CASA NETURAL</w:t>
      </w:r>
    </w:p>
    <w:p w14:paraId="0D3FCE30" w14:textId="1AF013E3" w:rsidR="00F90F5A" w:rsidRPr="00EE760A" w:rsidRDefault="00F90F5A" w:rsidP="005F0754">
      <w:pPr>
        <w:pStyle w:val="Titolo2"/>
        <w:rPr>
          <w:rFonts w:ascii="Calibri" w:hAnsi="Calibri" w:cs="Calibri"/>
          <w:i/>
          <w:color w:val="auto"/>
          <w:sz w:val="24"/>
          <w:szCs w:val="24"/>
        </w:rPr>
      </w:pPr>
      <w:r w:rsidRPr="00EE760A">
        <w:rPr>
          <w:rFonts w:ascii="Calibri" w:hAnsi="Calibri" w:cs="Calibri"/>
          <w:i/>
          <w:color w:val="auto"/>
          <w:sz w:val="24"/>
          <w:szCs w:val="24"/>
        </w:rPr>
        <w:t>Titolo del progetto</w:t>
      </w:r>
    </w:p>
    <w:p w14:paraId="3C0F5D3C" w14:textId="77777777" w:rsidR="00F90F5A" w:rsidRPr="00EE760A" w:rsidRDefault="00F90F5A" w:rsidP="005F0754">
      <w:pPr>
        <w:widowControl w:val="0"/>
        <w:rPr>
          <w:rFonts w:ascii="Calibri" w:hAnsi="Calibri" w:cs="Calibri"/>
          <w:b/>
        </w:rPr>
      </w:pPr>
      <w:r w:rsidRPr="00EE760A">
        <w:rPr>
          <w:rFonts w:ascii="Calibri" w:hAnsi="Calibri" w:cs="Calibri"/>
          <w:b/>
        </w:rPr>
        <w:t xml:space="preserve">Mamma mia! </w:t>
      </w:r>
    </w:p>
    <w:p w14:paraId="34789B9E" w14:textId="77777777" w:rsidR="00F90F5A" w:rsidRPr="00EE760A" w:rsidRDefault="00F90F5A" w:rsidP="005F0754">
      <w:pPr>
        <w:widowControl w:val="0"/>
        <w:rPr>
          <w:rFonts w:ascii="Calibri" w:hAnsi="Calibri" w:cs="Calibri"/>
          <w:b/>
        </w:rPr>
      </w:pPr>
      <w:r w:rsidRPr="00EE760A">
        <w:rPr>
          <w:rFonts w:ascii="Calibri" w:hAnsi="Calibri" w:cs="Calibri"/>
          <w:b/>
        </w:rPr>
        <w:lastRenderedPageBreak/>
        <w:t xml:space="preserve">10.000 mamme, 10.000 ricette, 10.000 piatti. </w:t>
      </w:r>
    </w:p>
    <w:p w14:paraId="2CF27C68" w14:textId="11F6C78E" w:rsidR="00F90F5A" w:rsidRPr="00EE760A" w:rsidRDefault="00F90F5A" w:rsidP="005F0754">
      <w:pPr>
        <w:widowControl w:val="0"/>
        <w:rPr>
          <w:rFonts w:ascii="Calibri" w:hAnsi="Calibri" w:cs="Calibri"/>
          <w:b/>
        </w:rPr>
      </w:pPr>
      <w:r w:rsidRPr="00EE760A">
        <w:rPr>
          <w:rFonts w:ascii="Calibri" w:hAnsi="Calibri" w:cs="Calibri"/>
          <w:b/>
        </w:rPr>
        <w:t>Una grande celebrazione del ruolo centrale delle donne nella cultura materiale.</w:t>
      </w:r>
    </w:p>
    <w:p w14:paraId="6B88D205" w14:textId="77777777" w:rsidR="00EE760A" w:rsidRDefault="00EE760A" w:rsidP="005F0754">
      <w:pPr>
        <w:pStyle w:val="Titolo2"/>
        <w:rPr>
          <w:rFonts w:ascii="Calibri" w:hAnsi="Calibri" w:cs="Calibri"/>
          <w:i/>
          <w:color w:val="auto"/>
          <w:sz w:val="24"/>
          <w:szCs w:val="24"/>
        </w:rPr>
      </w:pPr>
    </w:p>
    <w:p w14:paraId="481A5FF8" w14:textId="5E25A1BF" w:rsidR="00F90F5A" w:rsidRDefault="00F90F5A" w:rsidP="005F0754">
      <w:pPr>
        <w:widowControl w:val="0"/>
        <w:pBdr>
          <w:bottom w:val="single" w:sz="6" w:space="1" w:color="auto"/>
        </w:pBdr>
        <w:rPr>
          <w:rFonts w:ascii="Calibri" w:eastAsia="Arial" w:hAnsi="Calibri" w:cs="Calibri"/>
        </w:rPr>
      </w:pPr>
      <w:r w:rsidRPr="003B519B">
        <w:rPr>
          <w:rFonts w:ascii="Calibri" w:eastAsia="Arial" w:hAnsi="Calibri" w:cs="Calibri"/>
        </w:rPr>
        <w:t>Con Mamma Mia apriamo le nostre case a tutta Europa e le trasformiamo in luoghi conviviali, di narrazione, di incontro. Il progetto mira a recuperare l'antica trasmissione del sapere quotidiano tra generazioni successive, strumento fondamentale per la conservazione delle tradizioni famigliari locali. Si parte dalla cultura materiale legata al cibo (catalizzatore di identità culturale) molto forte nel Meridione del nostro paese, soprattutto in società contadine come quella lucana. Al centro del progetto abbiamo la donna, nel suo ruolo di "mamma", che attraverso la cucina produce, trasmette e diffonde tradizioni e identità culturale. Radici e percorsi.</w:t>
      </w:r>
    </w:p>
    <w:p w14:paraId="3087BE9B" w14:textId="77777777" w:rsidR="003C0D4D" w:rsidRPr="003B519B" w:rsidRDefault="003C0D4D" w:rsidP="005F0754">
      <w:pPr>
        <w:widowControl w:val="0"/>
        <w:rPr>
          <w:rFonts w:ascii="Calibri" w:hAnsi="Calibri" w:cs="Calibri"/>
          <w:b/>
        </w:rPr>
      </w:pPr>
    </w:p>
    <w:p w14:paraId="055142B0" w14:textId="77777777" w:rsidR="00F90F5A" w:rsidRPr="003B519B" w:rsidRDefault="00F90F5A" w:rsidP="005F0754">
      <w:pPr>
        <w:widowControl w:val="0"/>
        <w:rPr>
          <w:rFonts w:ascii="Calibri" w:hAnsi="Calibri" w:cs="Calibri"/>
          <w:b/>
        </w:rPr>
      </w:pPr>
    </w:p>
    <w:p w14:paraId="1C60917E" w14:textId="6E06B974" w:rsidR="004D4E1B" w:rsidRPr="00EE760A" w:rsidRDefault="001E71FC" w:rsidP="005F0754">
      <w:pPr>
        <w:widowControl w:val="0"/>
        <w:jc w:val="both"/>
        <w:rPr>
          <w:rFonts w:ascii="Calibri" w:hAnsi="Calibri" w:cs="Calibri"/>
          <w:b/>
          <w:color w:val="FF0000"/>
        </w:rPr>
      </w:pPr>
      <w:r w:rsidRPr="00EE760A">
        <w:rPr>
          <w:rFonts w:ascii="Calibri" w:hAnsi="Calibri" w:cs="Calibri"/>
          <w:b/>
          <w:color w:val="FF0000"/>
        </w:rPr>
        <w:t xml:space="preserve">5.5 </w:t>
      </w:r>
      <w:r w:rsidR="004D4E1B" w:rsidRPr="00EE760A">
        <w:rPr>
          <w:rFonts w:ascii="Calibri" w:hAnsi="Calibri" w:cs="Calibri"/>
          <w:b/>
          <w:color w:val="FF0000"/>
        </w:rPr>
        <w:t>G</w:t>
      </w:r>
      <w:r w:rsidR="004D4E1B" w:rsidRPr="00EE760A">
        <w:rPr>
          <w:rFonts w:ascii="Calibri" w:eastAsiaTheme="majorEastAsia" w:hAnsi="Calibri" w:cs="Calibri"/>
          <w:b/>
          <w:color w:val="FF0000"/>
          <w:lang w:eastAsia="it-IT"/>
        </w:rPr>
        <w:t>OMMALACCA</w:t>
      </w:r>
    </w:p>
    <w:p w14:paraId="3FBA52E2" w14:textId="77777777" w:rsidR="004D4E1B" w:rsidRPr="00EE760A" w:rsidRDefault="004D4E1B" w:rsidP="005F0754">
      <w:pPr>
        <w:pStyle w:val="Titolo2"/>
        <w:pBdr>
          <w:top w:val="nil"/>
          <w:left w:val="nil"/>
          <w:bottom w:val="nil"/>
          <w:right w:val="nil"/>
          <w:between w:val="nil"/>
        </w:pBdr>
        <w:ind w:left="576"/>
        <w:rPr>
          <w:rFonts w:ascii="Calibri" w:hAnsi="Calibri" w:cs="Calibri"/>
          <w:b/>
          <w:i/>
          <w:color w:val="auto"/>
          <w:sz w:val="24"/>
          <w:szCs w:val="24"/>
        </w:rPr>
      </w:pPr>
      <w:r w:rsidRPr="00EE760A">
        <w:rPr>
          <w:rFonts w:ascii="Calibri" w:hAnsi="Calibri" w:cs="Calibri"/>
          <w:i/>
          <w:color w:val="auto"/>
          <w:sz w:val="24"/>
          <w:szCs w:val="24"/>
        </w:rPr>
        <w:t>Titolo del progetto</w:t>
      </w:r>
    </w:p>
    <w:p w14:paraId="6A0A8636" w14:textId="77777777" w:rsidR="004D4E1B" w:rsidRPr="003B519B" w:rsidRDefault="004D4E1B" w:rsidP="005F0754">
      <w:pPr>
        <w:widowControl w:val="0"/>
        <w:rPr>
          <w:rFonts w:ascii="Calibri" w:hAnsi="Calibri" w:cs="Calibri"/>
          <w:b/>
        </w:rPr>
      </w:pPr>
      <w:r w:rsidRPr="003B519B">
        <w:rPr>
          <w:rFonts w:ascii="Calibri" w:hAnsi="Calibri" w:cs="Calibri"/>
          <w:b/>
        </w:rPr>
        <w:t>AWARE (titolo provvisorio)</w:t>
      </w:r>
    </w:p>
    <w:p w14:paraId="30CBA4DA" w14:textId="77777777" w:rsidR="004D4E1B" w:rsidRPr="003B519B" w:rsidRDefault="004D4E1B" w:rsidP="005F0754">
      <w:pPr>
        <w:widowControl w:val="0"/>
        <w:rPr>
          <w:rFonts w:ascii="Calibri" w:hAnsi="Calibri" w:cs="Calibri"/>
          <w:b/>
        </w:rPr>
      </w:pPr>
    </w:p>
    <w:p w14:paraId="3F86E8DD" w14:textId="77777777" w:rsidR="004D4E1B" w:rsidRPr="003B519B" w:rsidRDefault="004D4E1B" w:rsidP="005F0754">
      <w:pPr>
        <w:widowControl w:val="0"/>
        <w:rPr>
          <w:rFonts w:ascii="Calibri" w:hAnsi="Calibri" w:cs="Calibri"/>
          <w:b/>
        </w:rPr>
      </w:pPr>
      <w:r w:rsidRPr="003B519B">
        <w:rPr>
          <w:rFonts w:ascii="Calibri" w:eastAsia="Calibri" w:hAnsi="Calibri" w:cs="Calibri"/>
          <w:b/>
        </w:rPr>
        <w:t>AWARE</w:t>
      </w:r>
      <w:r w:rsidRPr="003B519B">
        <w:rPr>
          <w:rFonts w:ascii="Calibri" w:hAnsi="Calibri" w:cs="Calibri"/>
        </w:rPr>
        <w:t xml:space="preserve"> è un </w:t>
      </w:r>
      <w:r w:rsidRPr="003B519B">
        <w:rPr>
          <w:rFonts w:ascii="Calibri" w:hAnsi="Calibri" w:cs="Calibri"/>
          <w:i/>
        </w:rPr>
        <w:t>opus</w:t>
      </w:r>
      <w:r w:rsidRPr="003B519B">
        <w:rPr>
          <w:rFonts w:ascii="Calibri" w:hAnsi="Calibri" w:cs="Calibri"/>
        </w:rPr>
        <w:t xml:space="preserve"> viaggiante, una nave ispirata a quella di cemento di Potenza, fondata su </w:t>
      </w:r>
      <w:r w:rsidRPr="003B519B">
        <w:rPr>
          <w:rFonts w:ascii="Calibri" w:eastAsia="Calibri" w:hAnsi="Calibri" w:cs="Calibri"/>
        </w:rPr>
        <w:t xml:space="preserve">una ricerca </w:t>
      </w:r>
      <w:r w:rsidRPr="003B519B">
        <w:rPr>
          <w:rFonts w:ascii="Calibri" w:hAnsi="Calibri" w:cs="Calibri"/>
        </w:rPr>
        <w:t>circa identità, margine e immobilismo</w:t>
      </w:r>
      <w:r w:rsidRPr="003B519B">
        <w:rPr>
          <w:rFonts w:ascii="Calibri" w:eastAsia="Calibri" w:hAnsi="Calibri" w:cs="Calibri"/>
        </w:rPr>
        <w:t xml:space="preserve"> in 5 comunità lucane</w:t>
      </w:r>
      <w:r w:rsidRPr="003B519B">
        <w:rPr>
          <w:rFonts w:ascii="Calibri" w:hAnsi="Calibri" w:cs="Calibri"/>
        </w:rPr>
        <w:t xml:space="preserve">. Nel viaggio, da Potenza a Matera lungo la strada SS407 </w:t>
      </w:r>
      <w:proofErr w:type="spellStart"/>
      <w:r w:rsidRPr="003B519B">
        <w:rPr>
          <w:rFonts w:ascii="Calibri" w:hAnsi="Calibri" w:cs="Calibri"/>
        </w:rPr>
        <w:t>Basentana</w:t>
      </w:r>
      <w:proofErr w:type="spellEnd"/>
      <w:r w:rsidRPr="003B519B">
        <w:rPr>
          <w:rFonts w:ascii="Calibri" w:hAnsi="Calibri" w:cs="Calibri"/>
        </w:rPr>
        <w:t xml:space="preserve">, attraverso le tappe performative, si comporrà di uno spettacolo multidisciplinare ispirato a Il </w:t>
      </w:r>
      <w:r w:rsidRPr="003B519B">
        <w:rPr>
          <w:rFonts w:ascii="Calibri" w:eastAsia="Calibri" w:hAnsi="Calibri" w:cs="Calibri"/>
          <w:i/>
        </w:rPr>
        <w:t xml:space="preserve">Racconto dell'Isola Sconosciuta </w:t>
      </w:r>
      <w:r w:rsidRPr="003B519B">
        <w:rPr>
          <w:rFonts w:ascii="Calibri" w:eastAsia="Calibri" w:hAnsi="Calibri" w:cs="Calibri"/>
        </w:rPr>
        <w:t xml:space="preserve">di </w:t>
      </w:r>
      <w:proofErr w:type="spellStart"/>
      <w:r w:rsidRPr="003B519B">
        <w:rPr>
          <w:rFonts w:ascii="Calibri" w:eastAsia="Calibri" w:hAnsi="Calibri" w:cs="Calibri"/>
        </w:rPr>
        <w:t>Saramago</w:t>
      </w:r>
      <w:proofErr w:type="spellEnd"/>
      <w:r w:rsidRPr="003B519B">
        <w:rPr>
          <w:rFonts w:ascii="Calibri" w:eastAsia="Calibri" w:hAnsi="Calibri" w:cs="Calibri"/>
        </w:rPr>
        <w:t>, arricchi</w:t>
      </w:r>
      <w:r w:rsidRPr="003B519B">
        <w:rPr>
          <w:rFonts w:ascii="Calibri" w:hAnsi="Calibri" w:cs="Calibri"/>
        </w:rPr>
        <w:t>to</w:t>
      </w:r>
      <w:r w:rsidRPr="003B519B">
        <w:rPr>
          <w:rFonts w:ascii="Calibri" w:eastAsia="Calibri" w:hAnsi="Calibri" w:cs="Calibri"/>
        </w:rPr>
        <w:t xml:space="preserve"> delle storie e degli elementi identitari raccolti</w:t>
      </w:r>
      <w:r w:rsidRPr="003B519B">
        <w:rPr>
          <w:rFonts w:ascii="Calibri" w:hAnsi="Calibri" w:cs="Calibri"/>
        </w:rPr>
        <w:t xml:space="preserve"> </w:t>
      </w:r>
      <w:r w:rsidRPr="003B519B">
        <w:rPr>
          <w:rFonts w:ascii="Calibri" w:eastAsia="Calibri" w:hAnsi="Calibri" w:cs="Calibri"/>
        </w:rPr>
        <w:t>nel territorio</w:t>
      </w:r>
      <w:r w:rsidRPr="003B519B">
        <w:rPr>
          <w:rFonts w:ascii="Calibri" w:hAnsi="Calibri" w:cs="Calibri"/>
        </w:rPr>
        <w:t>, che troverà la sua forma totale nella tappa di Matera.</w:t>
      </w:r>
    </w:p>
    <w:p w14:paraId="1FA7DCF1" w14:textId="1A82EA73" w:rsidR="00356583" w:rsidRPr="003B519B" w:rsidRDefault="00356583" w:rsidP="00356583">
      <w:pPr>
        <w:widowControl w:val="0"/>
        <w:pBdr>
          <w:top w:val="nil"/>
          <w:left w:val="nil"/>
          <w:bottom w:val="single" w:sz="6" w:space="1" w:color="auto"/>
          <w:right w:val="nil"/>
          <w:between w:val="nil"/>
        </w:pBdr>
        <w:jc w:val="both"/>
        <w:rPr>
          <w:rFonts w:ascii="Calibri" w:hAnsi="Calibri" w:cs="Calibri"/>
          <w:b/>
          <w:i/>
        </w:rPr>
      </w:pPr>
      <w:bookmarkStart w:id="16" w:name="_1t3h5sf" w:colFirst="0" w:colLast="0"/>
      <w:bookmarkEnd w:id="16"/>
    </w:p>
    <w:p w14:paraId="41481AD4" w14:textId="4299094D" w:rsidR="009A65F4" w:rsidRPr="003B519B" w:rsidRDefault="00106C04" w:rsidP="00356583">
      <w:pPr>
        <w:widowControl w:val="0"/>
        <w:pBdr>
          <w:top w:val="nil"/>
          <w:left w:val="nil"/>
          <w:bottom w:val="nil"/>
          <w:right w:val="nil"/>
          <w:between w:val="nil"/>
        </w:pBdr>
        <w:jc w:val="both"/>
        <w:rPr>
          <w:rFonts w:ascii="Calibri" w:hAnsi="Calibri" w:cs="Calibri"/>
        </w:rPr>
      </w:pPr>
      <w:r>
        <w:rPr>
          <w:rFonts w:ascii="Calibri" w:hAnsi="Calibri" w:cs="Calibri"/>
          <w:b/>
          <w:i/>
        </w:rPr>
        <w:t xml:space="preserve"> </w:t>
      </w:r>
    </w:p>
    <w:sectPr w:rsidR="009A65F4" w:rsidRPr="003B519B" w:rsidSect="00B26CB5">
      <w:pgSz w:w="11900" w:h="16840"/>
      <w:pgMar w:top="103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00"/>
    <w:family w:val="auto"/>
    <w:pitch w:val="default"/>
  </w:font>
  <w:font w:name="CourierNewPSMT">
    <w:altName w:val="Courier New"/>
    <w:charset w:val="00"/>
    <w:family w:val="roma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8"/>
    <w:multiLevelType w:val="multilevel"/>
    <w:tmpl w:val="00000008"/>
    <w:name w:val="WWNum8"/>
    <w:lvl w:ilvl="0">
      <w:start w:val="1"/>
      <w:numFmt w:val="decimal"/>
      <w:lvlText w:val="%1"/>
      <w:lvlJc w:val="left"/>
      <w:pPr>
        <w:tabs>
          <w:tab w:val="num" w:pos="0"/>
        </w:tabs>
        <w:ind w:left="432" w:hanging="432"/>
      </w:pPr>
    </w:lvl>
    <w:lvl w:ilvl="1">
      <w:start w:val="1"/>
      <w:numFmt w:val="decimal"/>
      <w:lvlText w:val="%2"/>
      <w:lvlJc w:val="left"/>
      <w:pPr>
        <w:tabs>
          <w:tab w:val="num" w:pos="0"/>
        </w:tabs>
        <w:ind w:left="576" w:hanging="576"/>
      </w:pPr>
    </w:lvl>
    <w:lvl w:ilvl="2">
      <w:start w:val="1"/>
      <w:numFmt w:val="decimal"/>
      <w:lvlText w:val="%2.%3"/>
      <w:lvlJc w:val="left"/>
      <w:pPr>
        <w:tabs>
          <w:tab w:val="num" w:pos="0"/>
        </w:tabs>
        <w:ind w:left="720" w:hanging="720"/>
      </w:pPr>
    </w:lvl>
    <w:lvl w:ilvl="3">
      <w:start w:val="1"/>
      <w:numFmt w:val="decimal"/>
      <w:lvlText w:val="%2.%3.%4"/>
      <w:lvlJc w:val="left"/>
      <w:pPr>
        <w:tabs>
          <w:tab w:val="num" w:pos="0"/>
        </w:tabs>
        <w:ind w:left="864" w:hanging="864"/>
      </w:pPr>
    </w:lvl>
    <w:lvl w:ilvl="4">
      <w:start w:val="1"/>
      <w:numFmt w:val="decimal"/>
      <w:lvlText w:val="%2.%3.%4.%5"/>
      <w:lvlJc w:val="left"/>
      <w:pPr>
        <w:tabs>
          <w:tab w:val="num" w:pos="0"/>
        </w:tabs>
        <w:ind w:left="1008" w:hanging="1008"/>
      </w:pPr>
    </w:lvl>
    <w:lvl w:ilvl="5">
      <w:start w:val="1"/>
      <w:numFmt w:val="decimal"/>
      <w:lvlText w:val="%2.%3.%4.%5.%6"/>
      <w:lvlJc w:val="left"/>
      <w:pPr>
        <w:tabs>
          <w:tab w:val="num" w:pos="0"/>
        </w:tabs>
        <w:ind w:left="1152" w:hanging="1152"/>
      </w:pPr>
    </w:lvl>
    <w:lvl w:ilvl="6">
      <w:start w:val="1"/>
      <w:numFmt w:val="decimal"/>
      <w:lvlText w:val="%2.%3.%4.%5.%6.%7"/>
      <w:lvlJc w:val="left"/>
      <w:pPr>
        <w:tabs>
          <w:tab w:val="num" w:pos="0"/>
        </w:tabs>
        <w:ind w:left="1296" w:hanging="1296"/>
      </w:pPr>
    </w:lvl>
    <w:lvl w:ilvl="7">
      <w:start w:val="1"/>
      <w:numFmt w:val="decimal"/>
      <w:lvlText w:val="%2.%3.%4.%5.%6.%7.%8"/>
      <w:lvlJc w:val="left"/>
      <w:pPr>
        <w:tabs>
          <w:tab w:val="num" w:pos="0"/>
        </w:tabs>
        <w:ind w:left="1440" w:hanging="1440"/>
      </w:pPr>
    </w:lvl>
    <w:lvl w:ilvl="8">
      <w:start w:val="1"/>
      <w:numFmt w:val="decimal"/>
      <w:lvlText w:val="%2.%3.%4.%5.%6.%7.%8.%9"/>
      <w:lvlJc w:val="left"/>
      <w:pPr>
        <w:tabs>
          <w:tab w:val="num" w:pos="0"/>
        </w:tabs>
        <w:ind w:left="1584" w:hanging="1584"/>
      </w:pPr>
    </w:lvl>
  </w:abstractNum>
  <w:abstractNum w:abstractNumId="3" w15:restartNumberingAfterBreak="0">
    <w:nsid w:val="00000009"/>
    <w:multiLevelType w:val="multilevel"/>
    <w:tmpl w:val="0000000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Calibri"/>
        <w:sz w:val="26"/>
        <w:szCs w:val="26"/>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sz w:val="26"/>
        <w:szCs w:val="26"/>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sz w:val="26"/>
        <w:szCs w:val="26"/>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5"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28137C3"/>
    <w:multiLevelType w:val="hybridMultilevel"/>
    <w:tmpl w:val="DA404F86"/>
    <w:lvl w:ilvl="0" w:tplc="04100001">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08363539"/>
    <w:multiLevelType w:val="multilevel"/>
    <w:tmpl w:val="BE7E7F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BEC7B7E"/>
    <w:multiLevelType w:val="multilevel"/>
    <w:tmpl w:val="CDFCD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CC6600"/>
    <w:multiLevelType w:val="multilevel"/>
    <w:tmpl w:val="8F66D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100F9B"/>
    <w:multiLevelType w:val="multilevel"/>
    <w:tmpl w:val="A4DE5ED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 w15:restartNumberingAfterBreak="0">
    <w:nsid w:val="16557394"/>
    <w:multiLevelType w:val="hybridMultilevel"/>
    <w:tmpl w:val="8E2836F4"/>
    <w:lvl w:ilvl="0" w:tplc="067AD01A">
      <w:numFmt w:val="bullet"/>
      <w:lvlText w:val="-"/>
      <w:lvlJc w:val="left"/>
      <w:pPr>
        <w:ind w:left="720" w:hanging="360"/>
      </w:pPr>
      <w:rPr>
        <w:rFonts w:ascii="CourierNewPSMT" w:eastAsiaTheme="minorEastAsia" w:hAnsi="CourierNewPSMT" w:cs="CourierNew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6987901"/>
    <w:multiLevelType w:val="hybridMultilevel"/>
    <w:tmpl w:val="29AC0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92027CC"/>
    <w:multiLevelType w:val="multilevel"/>
    <w:tmpl w:val="ECA6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D85201"/>
    <w:multiLevelType w:val="multilevel"/>
    <w:tmpl w:val="5130F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A7843"/>
    <w:multiLevelType w:val="hybridMultilevel"/>
    <w:tmpl w:val="EF2E78F6"/>
    <w:lvl w:ilvl="0" w:tplc="075C91B0">
      <w:start w:val="1"/>
      <w:numFmt w:val="bullet"/>
      <w:lvlText w:val="-"/>
      <w:lvlJc w:val="left"/>
      <w:pPr>
        <w:ind w:left="720" w:hanging="360"/>
      </w:pPr>
      <w:rPr>
        <w:rFonts w:ascii="Arial" w:eastAsiaTheme="minorHAns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4C3182"/>
    <w:multiLevelType w:val="multilevel"/>
    <w:tmpl w:val="25FEE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0" w15:restartNumberingAfterBreak="0">
    <w:nsid w:val="205E7F2E"/>
    <w:multiLevelType w:val="multilevel"/>
    <w:tmpl w:val="C802A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6A1720"/>
    <w:multiLevelType w:val="multilevel"/>
    <w:tmpl w:val="A9D83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CAF64CE"/>
    <w:multiLevelType w:val="multilevel"/>
    <w:tmpl w:val="F2181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6940AE"/>
    <w:multiLevelType w:val="hybridMultilevel"/>
    <w:tmpl w:val="497C66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EA34E85"/>
    <w:multiLevelType w:val="hybridMultilevel"/>
    <w:tmpl w:val="19BED364"/>
    <w:lvl w:ilvl="0" w:tplc="3B3CF4CE">
      <w:start w:val="1"/>
      <w:numFmt w:val="bullet"/>
      <w:lvlText w:val=""/>
      <w:lvlJc w:val="left"/>
      <w:pPr>
        <w:ind w:left="720" w:hanging="360"/>
      </w:pPr>
      <w:rPr>
        <w:rFonts w:ascii="Symbol" w:hAnsi="Symbol" w:hint="default"/>
      </w:rPr>
    </w:lvl>
    <w:lvl w:ilvl="1" w:tplc="4B742294">
      <w:start w:val="1"/>
      <w:numFmt w:val="bullet"/>
      <w:lvlText w:val="o"/>
      <w:lvlJc w:val="left"/>
      <w:pPr>
        <w:ind w:left="1440" w:hanging="360"/>
      </w:pPr>
      <w:rPr>
        <w:rFonts w:ascii="Courier New" w:hAnsi="Courier New" w:hint="default"/>
      </w:rPr>
    </w:lvl>
    <w:lvl w:ilvl="2" w:tplc="CF52FB90">
      <w:start w:val="1"/>
      <w:numFmt w:val="bullet"/>
      <w:lvlText w:val=""/>
      <w:lvlJc w:val="left"/>
      <w:pPr>
        <w:ind w:left="2160" w:hanging="360"/>
      </w:pPr>
      <w:rPr>
        <w:rFonts w:ascii="Wingdings" w:hAnsi="Wingdings" w:hint="default"/>
      </w:rPr>
    </w:lvl>
    <w:lvl w:ilvl="3" w:tplc="57BC2642">
      <w:start w:val="1"/>
      <w:numFmt w:val="bullet"/>
      <w:lvlText w:val=""/>
      <w:lvlJc w:val="left"/>
      <w:pPr>
        <w:ind w:left="2880" w:hanging="360"/>
      </w:pPr>
      <w:rPr>
        <w:rFonts w:ascii="Symbol" w:hAnsi="Symbol" w:hint="default"/>
      </w:rPr>
    </w:lvl>
    <w:lvl w:ilvl="4" w:tplc="1832985E">
      <w:start w:val="1"/>
      <w:numFmt w:val="bullet"/>
      <w:lvlText w:val="o"/>
      <w:lvlJc w:val="left"/>
      <w:pPr>
        <w:ind w:left="3600" w:hanging="360"/>
      </w:pPr>
      <w:rPr>
        <w:rFonts w:ascii="Courier New" w:hAnsi="Courier New" w:hint="default"/>
      </w:rPr>
    </w:lvl>
    <w:lvl w:ilvl="5" w:tplc="C4BAC9B0">
      <w:start w:val="1"/>
      <w:numFmt w:val="bullet"/>
      <w:lvlText w:val=""/>
      <w:lvlJc w:val="left"/>
      <w:pPr>
        <w:ind w:left="4320" w:hanging="360"/>
      </w:pPr>
      <w:rPr>
        <w:rFonts w:ascii="Wingdings" w:hAnsi="Wingdings" w:hint="default"/>
      </w:rPr>
    </w:lvl>
    <w:lvl w:ilvl="6" w:tplc="0BB69B5C">
      <w:start w:val="1"/>
      <w:numFmt w:val="bullet"/>
      <w:lvlText w:val=""/>
      <w:lvlJc w:val="left"/>
      <w:pPr>
        <w:ind w:left="5040" w:hanging="360"/>
      </w:pPr>
      <w:rPr>
        <w:rFonts w:ascii="Symbol" w:hAnsi="Symbol" w:hint="default"/>
      </w:rPr>
    </w:lvl>
    <w:lvl w:ilvl="7" w:tplc="85046500">
      <w:start w:val="1"/>
      <w:numFmt w:val="bullet"/>
      <w:lvlText w:val="o"/>
      <w:lvlJc w:val="left"/>
      <w:pPr>
        <w:ind w:left="5760" w:hanging="360"/>
      </w:pPr>
      <w:rPr>
        <w:rFonts w:ascii="Courier New" w:hAnsi="Courier New" w:hint="default"/>
      </w:rPr>
    </w:lvl>
    <w:lvl w:ilvl="8" w:tplc="3DD81AE6">
      <w:start w:val="1"/>
      <w:numFmt w:val="bullet"/>
      <w:lvlText w:val=""/>
      <w:lvlJc w:val="left"/>
      <w:pPr>
        <w:ind w:left="6480" w:hanging="360"/>
      </w:pPr>
      <w:rPr>
        <w:rFonts w:ascii="Wingdings" w:hAnsi="Wingdings" w:hint="default"/>
      </w:rPr>
    </w:lvl>
  </w:abstractNum>
  <w:abstractNum w:abstractNumId="25" w15:restartNumberingAfterBreak="0">
    <w:nsid w:val="332F60C4"/>
    <w:multiLevelType w:val="multilevel"/>
    <w:tmpl w:val="F4F894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B6E2BE3"/>
    <w:multiLevelType w:val="hybridMultilevel"/>
    <w:tmpl w:val="E068A8AC"/>
    <w:lvl w:ilvl="0" w:tplc="660691B0">
      <w:start w:val="1"/>
      <w:numFmt w:val="decimal"/>
      <w:lvlText w:val="%1."/>
      <w:lvlJc w:val="left"/>
      <w:pPr>
        <w:ind w:left="720" w:hanging="360"/>
      </w:pPr>
    </w:lvl>
    <w:lvl w:ilvl="1" w:tplc="B0345182">
      <w:start w:val="1"/>
      <w:numFmt w:val="lowerLetter"/>
      <w:lvlText w:val="%2."/>
      <w:lvlJc w:val="left"/>
      <w:pPr>
        <w:ind w:left="1440" w:hanging="360"/>
      </w:pPr>
    </w:lvl>
    <w:lvl w:ilvl="2" w:tplc="4D0E80FE">
      <w:start w:val="1"/>
      <w:numFmt w:val="lowerRoman"/>
      <w:lvlText w:val="%3."/>
      <w:lvlJc w:val="right"/>
      <w:pPr>
        <w:ind w:left="2160" w:hanging="180"/>
      </w:pPr>
    </w:lvl>
    <w:lvl w:ilvl="3" w:tplc="325077D8">
      <w:start w:val="1"/>
      <w:numFmt w:val="decimal"/>
      <w:lvlText w:val="%4."/>
      <w:lvlJc w:val="left"/>
      <w:pPr>
        <w:ind w:left="2880" w:hanging="360"/>
      </w:pPr>
    </w:lvl>
    <w:lvl w:ilvl="4" w:tplc="024EDF88">
      <w:start w:val="1"/>
      <w:numFmt w:val="lowerLetter"/>
      <w:lvlText w:val="%5."/>
      <w:lvlJc w:val="left"/>
      <w:pPr>
        <w:ind w:left="3600" w:hanging="360"/>
      </w:pPr>
    </w:lvl>
    <w:lvl w:ilvl="5" w:tplc="0088C20C">
      <w:start w:val="1"/>
      <w:numFmt w:val="lowerRoman"/>
      <w:lvlText w:val="%6."/>
      <w:lvlJc w:val="right"/>
      <w:pPr>
        <w:ind w:left="4320" w:hanging="180"/>
      </w:pPr>
    </w:lvl>
    <w:lvl w:ilvl="6" w:tplc="EA08F930">
      <w:start w:val="1"/>
      <w:numFmt w:val="decimal"/>
      <w:lvlText w:val="%7."/>
      <w:lvlJc w:val="left"/>
      <w:pPr>
        <w:ind w:left="5040" w:hanging="360"/>
      </w:pPr>
    </w:lvl>
    <w:lvl w:ilvl="7" w:tplc="63A88EAA">
      <w:start w:val="1"/>
      <w:numFmt w:val="lowerLetter"/>
      <w:lvlText w:val="%8."/>
      <w:lvlJc w:val="left"/>
      <w:pPr>
        <w:ind w:left="5760" w:hanging="360"/>
      </w:pPr>
    </w:lvl>
    <w:lvl w:ilvl="8" w:tplc="ACD62032">
      <w:start w:val="1"/>
      <w:numFmt w:val="lowerRoman"/>
      <w:lvlText w:val="%9."/>
      <w:lvlJc w:val="right"/>
      <w:pPr>
        <w:ind w:left="6480" w:hanging="180"/>
      </w:pPr>
    </w:lvl>
  </w:abstractNum>
  <w:abstractNum w:abstractNumId="27" w15:restartNumberingAfterBreak="0">
    <w:nsid w:val="3F321BBF"/>
    <w:multiLevelType w:val="multilevel"/>
    <w:tmpl w:val="7A0A7128"/>
    <w:lvl w:ilvl="0">
      <w:start w:val="1"/>
      <w:numFmt w:val="decimal"/>
      <w:lvlText w:val="%1."/>
      <w:lvlJc w:val="left"/>
      <w:pPr>
        <w:ind w:left="1211" w:hanging="360"/>
      </w:pPr>
      <w:rPr>
        <w:rFonts w:hint="default"/>
        <w:b/>
        <w:i w:val="0"/>
      </w:rPr>
    </w:lvl>
    <w:lvl w:ilvl="1">
      <w:start w:val="4"/>
      <w:numFmt w:val="decimal"/>
      <w:isLgl/>
      <w:lvlText w:val="%1.%2"/>
      <w:lvlJc w:val="left"/>
      <w:pPr>
        <w:ind w:left="1291" w:hanging="4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4306067D"/>
    <w:multiLevelType w:val="hybridMultilevel"/>
    <w:tmpl w:val="E76CD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7A688C"/>
    <w:multiLevelType w:val="hybridMultilevel"/>
    <w:tmpl w:val="2FF660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B94060"/>
    <w:multiLevelType w:val="multilevel"/>
    <w:tmpl w:val="DDC8D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7E7F4E"/>
    <w:multiLevelType w:val="hybridMultilevel"/>
    <w:tmpl w:val="89FCF1D2"/>
    <w:lvl w:ilvl="0" w:tplc="3202C24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DA461C2"/>
    <w:multiLevelType w:val="hybridMultilevel"/>
    <w:tmpl w:val="3196D336"/>
    <w:lvl w:ilvl="0" w:tplc="141AA6CE">
      <w:start w:val="1"/>
      <w:numFmt w:val="bullet"/>
      <w:lvlText w:val="­"/>
      <w:lvlJc w:val="left"/>
      <w:pPr>
        <w:ind w:left="720" w:hanging="360"/>
      </w:pPr>
      <w:rPr>
        <w:rFonts w:ascii="Courier New" w:hAnsi="Courier New" w:hint="default"/>
      </w:rPr>
    </w:lvl>
    <w:lvl w:ilvl="1" w:tplc="067AD01A">
      <w:numFmt w:val="bullet"/>
      <w:lvlText w:val="-"/>
      <w:lvlJc w:val="left"/>
      <w:pPr>
        <w:ind w:left="1440" w:hanging="360"/>
      </w:pPr>
      <w:rPr>
        <w:rFonts w:ascii="CourierNewPSMT" w:eastAsiaTheme="minorEastAsia" w:hAnsi="CourierNewPSMT" w:cs="CourierNewPSM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3D399F"/>
    <w:multiLevelType w:val="multilevel"/>
    <w:tmpl w:val="B276F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4" w15:restartNumberingAfterBreak="0">
    <w:nsid w:val="4F151266"/>
    <w:multiLevelType w:val="multilevel"/>
    <w:tmpl w:val="FC26C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4331A9"/>
    <w:multiLevelType w:val="multilevel"/>
    <w:tmpl w:val="AC9C8A02"/>
    <w:lvl w:ilvl="0">
      <w:start w:val="39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5AA64D6E"/>
    <w:multiLevelType w:val="multilevel"/>
    <w:tmpl w:val="93907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E000E9"/>
    <w:multiLevelType w:val="multilevel"/>
    <w:tmpl w:val="3C4A69A0"/>
    <w:lvl w:ilvl="0">
      <w:start w:val="2"/>
      <w:numFmt w:val="decimal"/>
      <w:lvlText w:val="%1"/>
      <w:lvlJc w:val="left"/>
      <w:pPr>
        <w:ind w:left="420" w:hanging="420"/>
      </w:pPr>
      <w:rPr>
        <w:rFonts w:hint="default"/>
        <w:color w:val="2A4B7E"/>
        <w:sz w:val="34"/>
      </w:rPr>
    </w:lvl>
    <w:lvl w:ilvl="1">
      <w:start w:val="2"/>
      <w:numFmt w:val="decimal"/>
      <w:lvlText w:val="%1.%2"/>
      <w:lvlJc w:val="left"/>
      <w:pPr>
        <w:ind w:left="420" w:hanging="420"/>
      </w:pPr>
      <w:rPr>
        <w:rFonts w:hint="default"/>
        <w:color w:val="2A4B7E"/>
        <w:sz w:val="34"/>
      </w:rPr>
    </w:lvl>
    <w:lvl w:ilvl="2">
      <w:start w:val="1"/>
      <w:numFmt w:val="decimal"/>
      <w:lvlText w:val="%1.%2.%3"/>
      <w:lvlJc w:val="left"/>
      <w:pPr>
        <w:ind w:left="720" w:hanging="720"/>
      </w:pPr>
      <w:rPr>
        <w:rFonts w:hint="default"/>
        <w:color w:val="2A4B7E"/>
        <w:sz w:val="34"/>
      </w:rPr>
    </w:lvl>
    <w:lvl w:ilvl="3">
      <w:start w:val="1"/>
      <w:numFmt w:val="decimal"/>
      <w:lvlText w:val="%1.%2.%3.%4"/>
      <w:lvlJc w:val="left"/>
      <w:pPr>
        <w:ind w:left="720" w:hanging="720"/>
      </w:pPr>
      <w:rPr>
        <w:rFonts w:hint="default"/>
        <w:color w:val="2A4B7E"/>
        <w:sz w:val="34"/>
      </w:rPr>
    </w:lvl>
    <w:lvl w:ilvl="4">
      <w:start w:val="1"/>
      <w:numFmt w:val="decimal"/>
      <w:lvlText w:val="%1.%2.%3.%4.%5"/>
      <w:lvlJc w:val="left"/>
      <w:pPr>
        <w:ind w:left="1080" w:hanging="1080"/>
      </w:pPr>
      <w:rPr>
        <w:rFonts w:hint="default"/>
        <w:color w:val="2A4B7E"/>
        <w:sz w:val="34"/>
      </w:rPr>
    </w:lvl>
    <w:lvl w:ilvl="5">
      <w:start w:val="1"/>
      <w:numFmt w:val="decimal"/>
      <w:lvlText w:val="%1.%2.%3.%4.%5.%6"/>
      <w:lvlJc w:val="left"/>
      <w:pPr>
        <w:ind w:left="1080" w:hanging="1080"/>
      </w:pPr>
      <w:rPr>
        <w:rFonts w:hint="default"/>
        <w:color w:val="2A4B7E"/>
        <w:sz w:val="34"/>
      </w:rPr>
    </w:lvl>
    <w:lvl w:ilvl="6">
      <w:start w:val="1"/>
      <w:numFmt w:val="decimal"/>
      <w:lvlText w:val="%1.%2.%3.%4.%5.%6.%7"/>
      <w:lvlJc w:val="left"/>
      <w:pPr>
        <w:ind w:left="1440" w:hanging="1440"/>
      </w:pPr>
      <w:rPr>
        <w:rFonts w:hint="default"/>
        <w:color w:val="2A4B7E"/>
        <w:sz w:val="34"/>
      </w:rPr>
    </w:lvl>
    <w:lvl w:ilvl="7">
      <w:start w:val="1"/>
      <w:numFmt w:val="decimal"/>
      <w:lvlText w:val="%1.%2.%3.%4.%5.%6.%7.%8"/>
      <w:lvlJc w:val="left"/>
      <w:pPr>
        <w:ind w:left="1440" w:hanging="1440"/>
      </w:pPr>
      <w:rPr>
        <w:rFonts w:hint="default"/>
        <w:color w:val="2A4B7E"/>
        <w:sz w:val="34"/>
      </w:rPr>
    </w:lvl>
    <w:lvl w:ilvl="8">
      <w:start w:val="1"/>
      <w:numFmt w:val="decimal"/>
      <w:lvlText w:val="%1.%2.%3.%4.%5.%6.%7.%8.%9"/>
      <w:lvlJc w:val="left"/>
      <w:pPr>
        <w:ind w:left="1800" w:hanging="1800"/>
      </w:pPr>
      <w:rPr>
        <w:rFonts w:hint="default"/>
        <w:color w:val="2A4B7E"/>
        <w:sz w:val="34"/>
      </w:rPr>
    </w:lvl>
  </w:abstractNum>
  <w:abstractNum w:abstractNumId="38" w15:restartNumberingAfterBreak="0">
    <w:nsid w:val="633C4397"/>
    <w:multiLevelType w:val="multilevel"/>
    <w:tmpl w:val="5F70E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66A3A46"/>
    <w:multiLevelType w:val="multilevel"/>
    <w:tmpl w:val="8E56E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D468F4"/>
    <w:multiLevelType w:val="hybridMultilevel"/>
    <w:tmpl w:val="53044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963821"/>
    <w:multiLevelType w:val="hybridMultilevel"/>
    <w:tmpl w:val="B71061CA"/>
    <w:lvl w:ilvl="0" w:tplc="3F68D284">
      <w:start w:val="2"/>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BE74D4"/>
    <w:multiLevelType w:val="hybridMultilevel"/>
    <w:tmpl w:val="89FCF1D2"/>
    <w:lvl w:ilvl="0" w:tplc="3202C24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ECC59FD"/>
    <w:multiLevelType w:val="hybridMultilevel"/>
    <w:tmpl w:val="315284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21F502B"/>
    <w:multiLevelType w:val="multilevel"/>
    <w:tmpl w:val="69A2F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9370BE"/>
    <w:multiLevelType w:val="multilevel"/>
    <w:tmpl w:val="12AA7320"/>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
      <w:lvlJc w:val="left"/>
      <w:pPr>
        <w:ind w:left="1080" w:hanging="360"/>
      </w:pPr>
      <w:rPr>
        <w:rFonts w:ascii="Noto Sans Symbols" w:eastAsia="Noto Sans Symbols" w:hAnsi="Noto Sans Symbols" w:cs="Noto Sans Symbols"/>
        <w:sz w:val="26"/>
        <w:szCs w:val="26"/>
      </w:rPr>
    </w:lvl>
    <w:lvl w:ilvl="2">
      <w:start w:val="1"/>
      <w:numFmt w:val="bullet"/>
      <w:lvlText w:val="−"/>
      <w:lvlJc w:val="left"/>
      <w:pPr>
        <w:ind w:left="1440" w:hanging="360"/>
      </w:pPr>
      <w:rPr>
        <w:rFonts w:ascii="Noto Sans Symbols" w:eastAsia="Noto Sans Symbols" w:hAnsi="Noto Sans Symbols" w:cs="Noto Sans Symbols"/>
        <w:sz w:val="26"/>
        <w:szCs w:val="26"/>
      </w:rPr>
    </w:lvl>
    <w:lvl w:ilvl="3">
      <w:start w:val="1"/>
      <w:numFmt w:val="bullet"/>
      <w:lvlText w:val="−"/>
      <w:lvlJc w:val="left"/>
      <w:pPr>
        <w:ind w:left="1800" w:hanging="360"/>
      </w:pPr>
      <w:rPr>
        <w:rFonts w:ascii="Noto Sans Symbols" w:eastAsia="Noto Sans Symbols" w:hAnsi="Noto Sans Symbols" w:cs="Noto Sans Symbols"/>
        <w:sz w:val="26"/>
        <w:szCs w:val="26"/>
      </w:rPr>
    </w:lvl>
    <w:lvl w:ilvl="4">
      <w:start w:val="1"/>
      <w:numFmt w:val="bullet"/>
      <w:lvlText w:val="−"/>
      <w:lvlJc w:val="left"/>
      <w:pPr>
        <w:ind w:left="2160" w:hanging="360"/>
      </w:pPr>
      <w:rPr>
        <w:rFonts w:ascii="Noto Sans Symbols" w:eastAsia="Noto Sans Symbols" w:hAnsi="Noto Sans Symbols" w:cs="Noto Sans Symbols"/>
        <w:sz w:val="26"/>
        <w:szCs w:val="26"/>
      </w:rPr>
    </w:lvl>
    <w:lvl w:ilvl="5">
      <w:start w:val="1"/>
      <w:numFmt w:val="bullet"/>
      <w:lvlText w:val="−"/>
      <w:lvlJc w:val="left"/>
      <w:pPr>
        <w:ind w:left="2520" w:hanging="360"/>
      </w:pPr>
      <w:rPr>
        <w:rFonts w:ascii="Noto Sans Symbols" w:eastAsia="Noto Sans Symbols" w:hAnsi="Noto Sans Symbols" w:cs="Noto Sans Symbols"/>
        <w:sz w:val="26"/>
        <w:szCs w:val="26"/>
      </w:rPr>
    </w:lvl>
    <w:lvl w:ilvl="6">
      <w:start w:val="1"/>
      <w:numFmt w:val="bullet"/>
      <w:lvlText w:val="−"/>
      <w:lvlJc w:val="left"/>
      <w:pPr>
        <w:ind w:left="2880" w:hanging="360"/>
      </w:pPr>
      <w:rPr>
        <w:rFonts w:ascii="Noto Sans Symbols" w:eastAsia="Noto Sans Symbols" w:hAnsi="Noto Sans Symbols" w:cs="Noto Sans Symbols"/>
        <w:sz w:val="26"/>
        <w:szCs w:val="26"/>
      </w:rPr>
    </w:lvl>
    <w:lvl w:ilvl="7">
      <w:start w:val="1"/>
      <w:numFmt w:val="bullet"/>
      <w:lvlText w:val="−"/>
      <w:lvlJc w:val="left"/>
      <w:pPr>
        <w:ind w:left="3240" w:hanging="360"/>
      </w:pPr>
      <w:rPr>
        <w:rFonts w:ascii="Noto Sans Symbols" w:eastAsia="Noto Sans Symbols" w:hAnsi="Noto Sans Symbols" w:cs="Noto Sans Symbols"/>
        <w:sz w:val="26"/>
        <w:szCs w:val="26"/>
      </w:rPr>
    </w:lvl>
    <w:lvl w:ilvl="8">
      <w:start w:val="1"/>
      <w:numFmt w:val="bullet"/>
      <w:lvlText w:val="−"/>
      <w:lvlJc w:val="left"/>
      <w:pPr>
        <w:ind w:left="3600" w:hanging="360"/>
      </w:pPr>
      <w:rPr>
        <w:rFonts w:ascii="Noto Sans Symbols" w:eastAsia="Noto Sans Symbols" w:hAnsi="Noto Sans Symbols" w:cs="Noto Sans Symbols"/>
        <w:sz w:val="26"/>
        <w:szCs w:val="26"/>
      </w:rPr>
    </w:lvl>
  </w:abstractNum>
  <w:abstractNum w:abstractNumId="46" w15:restartNumberingAfterBreak="0">
    <w:nsid w:val="77721FA8"/>
    <w:multiLevelType w:val="multilevel"/>
    <w:tmpl w:val="70D4D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0"/>
  </w:num>
  <w:num w:numId="2">
    <w:abstractNumId w:val="0"/>
  </w:num>
  <w:num w:numId="3">
    <w:abstractNumId w:val="37"/>
  </w:num>
  <w:num w:numId="4">
    <w:abstractNumId w:val="43"/>
  </w:num>
  <w:num w:numId="5">
    <w:abstractNumId w:val="1"/>
  </w:num>
  <w:num w:numId="6">
    <w:abstractNumId w:val="4"/>
  </w:num>
  <w:num w:numId="7">
    <w:abstractNumId w:val="24"/>
  </w:num>
  <w:num w:numId="8">
    <w:abstractNumId w:val="26"/>
  </w:num>
  <w:num w:numId="9">
    <w:abstractNumId w:val="21"/>
  </w:num>
  <w:num w:numId="10">
    <w:abstractNumId w:val="20"/>
  </w:num>
  <w:num w:numId="11">
    <w:abstractNumId w:val="18"/>
  </w:num>
  <w:num w:numId="12">
    <w:abstractNumId w:val="9"/>
  </w:num>
  <w:num w:numId="13">
    <w:abstractNumId w:val="27"/>
  </w:num>
  <w:num w:numId="14">
    <w:abstractNumId w:val="5"/>
  </w:num>
  <w:num w:numId="15">
    <w:abstractNumId w:val="6"/>
  </w:num>
  <w:num w:numId="16">
    <w:abstractNumId w:val="7"/>
  </w:num>
  <w:num w:numId="17">
    <w:abstractNumId w:val="8"/>
  </w:num>
  <w:num w:numId="18">
    <w:abstractNumId w:val="32"/>
  </w:num>
  <w:num w:numId="19">
    <w:abstractNumId w:val="14"/>
  </w:num>
  <w:num w:numId="20">
    <w:abstractNumId w:val="2"/>
  </w:num>
  <w:num w:numId="21">
    <w:abstractNumId w:val="3"/>
  </w:num>
  <w:num w:numId="22">
    <w:abstractNumId w:val="38"/>
  </w:num>
  <w:num w:numId="23">
    <w:abstractNumId w:val="22"/>
  </w:num>
  <w:num w:numId="24">
    <w:abstractNumId w:val="11"/>
  </w:num>
  <w:num w:numId="25">
    <w:abstractNumId w:val="12"/>
  </w:num>
  <w:num w:numId="26">
    <w:abstractNumId w:val="29"/>
  </w:num>
  <w:num w:numId="27">
    <w:abstractNumId w:val="23"/>
  </w:num>
  <w:num w:numId="28">
    <w:abstractNumId w:val="39"/>
  </w:num>
  <w:num w:numId="29">
    <w:abstractNumId w:val="46"/>
  </w:num>
  <w:num w:numId="30">
    <w:abstractNumId w:val="16"/>
  </w:num>
  <w:num w:numId="31">
    <w:abstractNumId w:val="41"/>
  </w:num>
  <w:num w:numId="32">
    <w:abstractNumId w:val="34"/>
  </w:num>
  <w:num w:numId="33">
    <w:abstractNumId w:val="17"/>
  </w:num>
  <w:num w:numId="34">
    <w:abstractNumId w:val="30"/>
  </w:num>
  <w:num w:numId="35">
    <w:abstractNumId w:val="44"/>
  </w:num>
  <w:num w:numId="36">
    <w:abstractNumId w:val="25"/>
  </w:num>
  <w:num w:numId="37">
    <w:abstractNumId w:val="33"/>
  </w:num>
  <w:num w:numId="38">
    <w:abstractNumId w:val="19"/>
  </w:num>
  <w:num w:numId="39">
    <w:abstractNumId w:val="13"/>
  </w:num>
  <w:num w:numId="40">
    <w:abstractNumId w:val="36"/>
  </w:num>
  <w:num w:numId="41">
    <w:abstractNumId w:val="45"/>
  </w:num>
  <w:num w:numId="42">
    <w:abstractNumId w:val="31"/>
  </w:num>
  <w:num w:numId="43">
    <w:abstractNumId w:val="10"/>
  </w:num>
  <w:num w:numId="44">
    <w:abstractNumId w:val="35"/>
  </w:num>
  <w:num w:numId="45">
    <w:abstractNumId w:val="15"/>
  </w:num>
  <w:num w:numId="46">
    <w:abstractNumId w:val="2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0F"/>
    <w:rsid w:val="00046F13"/>
    <w:rsid w:val="0007274C"/>
    <w:rsid w:val="00087AF5"/>
    <w:rsid w:val="00106C04"/>
    <w:rsid w:val="00193416"/>
    <w:rsid w:val="001C0BF2"/>
    <w:rsid w:val="001C5460"/>
    <w:rsid w:val="001E71FC"/>
    <w:rsid w:val="001E75F3"/>
    <w:rsid w:val="002B180F"/>
    <w:rsid w:val="002D1C7A"/>
    <w:rsid w:val="002D2C1A"/>
    <w:rsid w:val="002F1E1F"/>
    <w:rsid w:val="002F7247"/>
    <w:rsid w:val="00303322"/>
    <w:rsid w:val="00305D78"/>
    <w:rsid w:val="003173A1"/>
    <w:rsid w:val="00356583"/>
    <w:rsid w:val="00387FC8"/>
    <w:rsid w:val="003B519B"/>
    <w:rsid w:val="003B64EE"/>
    <w:rsid w:val="003C0D4D"/>
    <w:rsid w:val="004177EE"/>
    <w:rsid w:val="004226DC"/>
    <w:rsid w:val="00440FD8"/>
    <w:rsid w:val="0048687E"/>
    <w:rsid w:val="004A4FBE"/>
    <w:rsid w:val="004C5951"/>
    <w:rsid w:val="004D4E1B"/>
    <w:rsid w:val="00512342"/>
    <w:rsid w:val="00543070"/>
    <w:rsid w:val="005D2463"/>
    <w:rsid w:val="005F0754"/>
    <w:rsid w:val="006277C2"/>
    <w:rsid w:val="0063330D"/>
    <w:rsid w:val="00673360"/>
    <w:rsid w:val="00680A3C"/>
    <w:rsid w:val="006B6258"/>
    <w:rsid w:val="00740FBA"/>
    <w:rsid w:val="00767342"/>
    <w:rsid w:val="0077351A"/>
    <w:rsid w:val="00796804"/>
    <w:rsid w:val="007E45E3"/>
    <w:rsid w:val="00835D3C"/>
    <w:rsid w:val="0092222F"/>
    <w:rsid w:val="00925F35"/>
    <w:rsid w:val="0094260D"/>
    <w:rsid w:val="00955DFC"/>
    <w:rsid w:val="009A65F4"/>
    <w:rsid w:val="00A124C0"/>
    <w:rsid w:val="00AC58B8"/>
    <w:rsid w:val="00AF0E64"/>
    <w:rsid w:val="00AF34DE"/>
    <w:rsid w:val="00B26CB5"/>
    <w:rsid w:val="00B4310A"/>
    <w:rsid w:val="00B442D5"/>
    <w:rsid w:val="00B96718"/>
    <w:rsid w:val="00BA1A9F"/>
    <w:rsid w:val="00BD24DA"/>
    <w:rsid w:val="00C113AF"/>
    <w:rsid w:val="00C34465"/>
    <w:rsid w:val="00C35A47"/>
    <w:rsid w:val="00C7065E"/>
    <w:rsid w:val="00CF62F2"/>
    <w:rsid w:val="00D155BE"/>
    <w:rsid w:val="00D552DE"/>
    <w:rsid w:val="00D66CDF"/>
    <w:rsid w:val="00D8091D"/>
    <w:rsid w:val="00DC1A4D"/>
    <w:rsid w:val="00E0384A"/>
    <w:rsid w:val="00E05FBA"/>
    <w:rsid w:val="00E11E78"/>
    <w:rsid w:val="00E36949"/>
    <w:rsid w:val="00E50C28"/>
    <w:rsid w:val="00E748AD"/>
    <w:rsid w:val="00E87754"/>
    <w:rsid w:val="00E96433"/>
    <w:rsid w:val="00EC036A"/>
    <w:rsid w:val="00EE760A"/>
    <w:rsid w:val="00F36C65"/>
    <w:rsid w:val="00F61410"/>
    <w:rsid w:val="00F90F5A"/>
    <w:rsid w:val="00FB36CA"/>
    <w:rsid w:val="00FB4BE5"/>
    <w:rsid w:val="00FD5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EE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68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A4FBE"/>
    <w:pPr>
      <w:keepNext/>
      <w:keepLines/>
      <w:spacing w:before="40"/>
      <w:outlineLvl w:val="1"/>
    </w:pPr>
    <w:rPr>
      <w:rFonts w:asciiTheme="majorHAnsi" w:eastAsiaTheme="majorEastAsia" w:hAnsiTheme="majorHAnsi" w:cstheme="majorBidi"/>
      <w:color w:val="2F5496" w:themeColor="accent1" w:themeShade="BF"/>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A4FBE"/>
    <w:rPr>
      <w:rFonts w:asciiTheme="majorHAnsi" w:eastAsiaTheme="majorEastAsia" w:hAnsiTheme="majorHAnsi" w:cstheme="majorBidi"/>
      <w:color w:val="2F5496" w:themeColor="accent1" w:themeShade="BF"/>
      <w:sz w:val="26"/>
      <w:szCs w:val="26"/>
      <w:lang w:eastAsia="it-IT"/>
    </w:rPr>
  </w:style>
  <w:style w:type="paragraph" w:styleId="Paragrafoelenco">
    <w:name w:val="List Paragraph"/>
    <w:basedOn w:val="Normale"/>
    <w:uiPriority w:val="34"/>
    <w:qFormat/>
    <w:rsid w:val="004A4FBE"/>
    <w:pPr>
      <w:ind w:left="720"/>
      <w:contextualSpacing/>
    </w:pPr>
    <w:rPr>
      <w:rFonts w:ascii="Calibri Light" w:eastAsiaTheme="minorEastAsia" w:hAnsi="Calibri Light"/>
      <w:lang w:eastAsia="it-IT"/>
    </w:rPr>
  </w:style>
  <w:style w:type="table" w:styleId="Grigliatabella">
    <w:name w:val="Table Grid"/>
    <w:basedOn w:val="Tabellanormale"/>
    <w:uiPriority w:val="59"/>
    <w:rsid w:val="004A4FBE"/>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4FBE"/>
    <w:pPr>
      <w:autoSpaceDE w:val="0"/>
      <w:autoSpaceDN w:val="0"/>
      <w:adjustRightInd w:val="0"/>
    </w:pPr>
    <w:rPr>
      <w:rFonts w:ascii="Arial" w:hAnsi="Arial" w:cs="Arial"/>
      <w:color w:val="000000"/>
    </w:rPr>
  </w:style>
  <w:style w:type="character" w:customStyle="1" w:styleId="Nessuno">
    <w:name w:val="Nessuno"/>
    <w:rsid w:val="004A4FBE"/>
    <w:rPr>
      <w:lang w:val="it-IT"/>
    </w:rPr>
  </w:style>
  <w:style w:type="paragraph" w:styleId="NormaleWeb">
    <w:name w:val="Normal (Web)"/>
    <w:basedOn w:val="Normale"/>
    <w:uiPriority w:val="99"/>
    <w:unhideWhenUsed/>
    <w:rsid w:val="00C35A47"/>
    <w:pPr>
      <w:spacing w:before="100" w:beforeAutospacing="1" w:after="100" w:afterAutospacing="1"/>
    </w:pPr>
    <w:rPr>
      <w:rFonts w:ascii="Times New Roman" w:eastAsia="Times New Roman" w:hAnsi="Times New Roman" w:cs="Times New Roman"/>
      <w:lang w:eastAsia="it-IT"/>
    </w:rPr>
  </w:style>
  <w:style w:type="character" w:customStyle="1" w:styleId="Rimandocommento1">
    <w:name w:val="Rimando commento1"/>
    <w:basedOn w:val="Carpredefinitoparagrafo"/>
    <w:rsid w:val="00E87754"/>
    <w:rPr>
      <w:sz w:val="16"/>
      <w:szCs w:val="16"/>
    </w:rPr>
  </w:style>
  <w:style w:type="paragraph" w:styleId="Corpotesto">
    <w:name w:val="Body Text"/>
    <w:basedOn w:val="Normale"/>
    <w:link w:val="CorpotestoCarattere"/>
    <w:rsid w:val="00E87754"/>
    <w:pPr>
      <w:suppressAutoHyphens/>
      <w:spacing w:after="120"/>
    </w:pPr>
    <w:rPr>
      <w:rFonts w:ascii="Arial" w:eastAsia="SimSun" w:hAnsi="Arial" w:cs="Arial"/>
      <w:color w:val="000000"/>
      <w:lang w:eastAsia="ar-SA"/>
    </w:rPr>
  </w:style>
  <w:style w:type="character" w:customStyle="1" w:styleId="CorpotestoCarattere">
    <w:name w:val="Corpo testo Carattere"/>
    <w:basedOn w:val="Carpredefinitoparagrafo"/>
    <w:link w:val="Corpotesto"/>
    <w:rsid w:val="00E87754"/>
    <w:rPr>
      <w:rFonts w:ascii="Arial" w:eastAsia="SimSun" w:hAnsi="Arial" w:cs="Arial"/>
      <w:color w:val="000000"/>
      <w:lang w:eastAsia="ar-SA"/>
    </w:rPr>
  </w:style>
  <w:style w:type="paragraph" w:customStyle="1" w:styleId="Paragrafoelenco1">
    <w:name w:val="Paragrafo elenco1"/>
    <w:basedOn w:val="Normale"/>
    <w:rsid w:val="00E87754"/>
    <w:pPr>
      <w:suppressAutoHyphens/>
      <w:ind w:left="720"/>
    </w:pPr>
    <w:rPr>
      <w:rFonts w:ascii="Arial" w:eastAsia="SimSun" w:hAnsi="Arial" w:cs="Arial"/>
      <w:color w:val="000000"/>
      <w:lang w:eastAsia="ar-SA"/>
    </w:rPr>
  </w:style>
  <w:style w:type="character" w:styleId="Enfasidelicata">
    <w:name w:val="Subtle Emphasis"/>
    <w:basedOn w:val="Carpredefinitoparagrafo"/>
    <w:uiPriority w:val="19"/>
    <w:qFormat/>
    <w:rsid w:val="00AC58B8"/>
    <w:rPr>
      <w:i/>
      <w:iCs/>
      <w:color w:val="404040" w:themeColor="text1" w:themeTint="BF"/>
    </w:rPr>
  </w:style>
  <w:style w:type="character" w:customStyle="1" w:styleId="Titolo1Carattere">
    <w:name w:val="Titolo 1 Carattere"/>
    <w:basedOn w:val="Carpredefinitoparagrafo"/>
    <w:link w:val="Titolo1"/>
    <w:uiPriority w:val="9"/>
    <w:rsid w:val="0048687E"/>
    <w:rPr>
      <w:rFonts w:asciiTheme="majorHAnsi" w:eastAsiaTheme="majorEastAsia" w:hAnsiTheme="majorHAnsi" w:cstheme="majorBidi"/>
      <w:color w:val="2F5496" w:themeColor="accent1" w:themeShade="BF"/>
      <w:sz w:val="32"/>
      <w:szCs w:val="32"/>
    </w:rPr>
  </w:style>
  <w:style w:type="paragraph" w:customStyle="1" w:styleId="Normale1">
    <w:name w:val="Normale1"/>
    <w:rsid w:val="00680A3C"/>
    <w:pPr>
      <w:pBdr>
        <w:top w:val="nil"/>
        <w:left w:val="nil"/>
        <w:bottom w:val="nil"/>
        <w:right w:val="nil"/>
        <w:between w:val="nil"/>
      </w:pBdr>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9</Pages>
  <Words>3615</Words>
  <Characters>20612</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Stori</dc:creator>
  <cp:keywords/>
  <dc:description/>
  <cp:lastModifiedBy>Fondazione</cp:lastModifiedBy>
  <cp:revision>45</cp:revision>
  <dcterms:created xsi:type="dcterms:W3CDTF">2018-01-15T13:29:00Z</dcterms:created>
  <dcterms:modified xsi:type="dcterms:W3CDTF">2018-01-17T14:58:00Z</dcterms:modified>
</cp:coreProperties>
</file>